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A6975" w14:textId="77777777" w:rsidR="00CD7392" w:rsidRPr="007C766B" w:rsidRDefault="00B75016" w:rsidP="001E5B60">
      <w:pPr>
        <w:spacing w:after="0" w:line="360" w:lineRule="auto"/>
        <w:ind w:firstLine="709"/>
        <w:jc w:val="both"/>
        <w:rPr>
          <w:rFonts w:ascii="Ecofont Vera Sans" w:hAnsi="Ecofont Vera Sans"/>
          <w:color w:val="000000" w:themeColor="text1"/>
        </w:rPr>
      </w:pPr>
      <w:r w:rsidRPr="007C766B">
        <w:rPr>
          <w:rFonts w:ascii="Ecofont Vera Sans" w:hAnsi="Ecofont Vera Sans"/>
          <w:color w:val="000000" w:themeColor="text1"/>
        </w:rPr>
        <w:tab/>
      </w:r>
      <w:r w:rsidRPr="007C766B">
        <w:rPr>
          <w:rFonts w:ascii="Ecofont Vera Sans" w:hAnsi="Ecofont Vera Sans"/>
          <w:color w:val="000000" w:themeColor="text1"/>
        </w:rPr>
        <w:tab/>
      </w:r>
      <w:r w:rsidRPr="007C766B">
        <w:rPr>
          <w:rFonts w:ascii="Ecofont Vera Sans" w:hAnsi="Ecofont Vera Sans"/>
          <w:color w:val="000000" w:themeColor="text1"/>
        </w:rPr>
        <w:tab/>
      </w:r>
    </w:p>
    <w:p w14:paraId="572C8C70"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31483D8"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2512E989"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195EE1B"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4FDC6AA2"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55F3A71C"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7F5ECA57"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7A7EA89A" w14:textId="77777777" w:rsidR="00C252E0" w:rsidRPr="007C766B" w:rsidRDefault="00C252E0" w:rsidP="001E5B60">
      <w:pPr>
        <w:spacing w:after="0" w:line="360" w:lineRule="auto"/>
        <w:ind w:firstLine="709"/>
        <w:jc w:val="both"/>
        <w:rPr>
          <w:rFonts w:ascii="Ecofont Vera Sans" w:hAnsi="Ecofont Vera Sans"/>
          <w:b/>
          <w:bCs/>
          <w:color w:val="000000" w:themeColor="text1"/>
        </w:rPr>
      </w:pPr>
    </w:p>
    <w:p w14:paraId="72855E65"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01832D06"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2062FB0D"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1045DA39" w14:textId="77777777" w:rsidR="00CD7392" w:rsidRPr="007C766B" w:rsidRDefault="00B75016" w:rsidP="00834516">
      <w:pPr>
        <w:spacing w:after="0" w:line="360" w:lineRule="auto"/>
        <w:ind w:right="-1" w:firstLine="709"/>
        <w:jc w:val="center"/>
        <w:rPr>
          <w:rFonts w:ascii="Ecofont Vera Sans" w:hAnsi="Ecofont Vera Sans"/>
          <w:sz w:val="28"/>
        </w:rPr>
      </w:pPr>
      <w:r w:rsidRPr="007C766B">
        <w:rPr>
          <w:rFonts w:ascii="Ecofont Vera Sans" w:hAnsi="Ecofont Vera Sans"/>
          <w:b/>
          <w:bCs/>
          <w:color w:val="000000" w:themeColor="text1"/>
          <w:sz w:val="28"/>
        </w:rPr>
        <w:t>MEMORIAL DESCRITIVO DOS SERVIÇOS DE OBRA CIVIL P</w:t>
      </w:r>
      <w:r w:rsidR="004D5970" w:rsidRPr="007C766B">
        <w:rPr>
          <w:rFonts w:ascii="Ecofont Vera Sans" w:hAnsi="Ecofont Vera Sans"/>
          <w:b/>
          <w:bCs/>
          <w:color w:val="000000" w:themeColor="text1"/>
          <w:sz w:val="28"/>
        </w:rPr>
        <w:t xml:space="preserve">ARA IMPLANTAÇÃO DOS ECONÚCLEOS </w:t>
      </w:r>
      <w:r w:rsidRPr="007C766B">
        <w:rPr>
          <w:rFonts w:ascii="Ecofont Vera Sans" w:hAnsi="Ecofont Vera Sans"/>
          <w:b/>
          <w:bCs/>
          <w:color w:val="000000" w:themeColor="text1"/>
          <w:sz w:val="28"/>
        </w:rPr>
        <w:t>DA DEFENSORIA PÚBLICA DO ESTADO DO MARANHÃO</w:t>
      </w:r>
    </w:p>
    <w:p w14:paraId="62D17A09"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19438BBE"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4F54B95C"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0057E740"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474F3A25"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45768A9D" w14:textId="77777777" w:rsidR="00CD7392" w:rsidRPr="007C766B" w:rsidRDefault="00CD7392" w:rsidP="001E5B60">
      <w:pPr>
        <w:spacing w:after="0" w:line="360" w:lineRule="auto"/>
        <w:jc w:val="both"/>
        <w:rPr>
          <w:rFonts w:ascii="Ecofont Vera Sans" w:hAnsi="Ecofont Vera Sans"/>
          <w:b/>
          <w:bCs/>
          <w:color w:val="000000" w:themeColor="text1"/>
        </w:rPr>
      </w:pPr>
    </w:p>
    <w:p w14:paraId="6FB083D8"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1BEFB5D"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76BE0F66"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7461BC7B"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488A169"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20041D27"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58DF1EFC"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02B47DC5"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149A856"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1CBC6CE" w14:textId="77777777" w:rsidR="00CD7392" w:rsidRPr="007C766B" w:rsidRDefault="00B75016" w:rsidP="00834516">
      <w:pPr>
        <w:spacing w:after="0" w:line="360" w:lineRule="auto"/>
        <w:ind w:firstLine="709"/>
        <w:jc w:val="center"/>
        <w:rPr>
          <w:rFonts w:ascii="Ecofont Vera Sans" w:hAnsi="Ecofont Vera Sans"/>
          <w:color w:val="000000" w:themeColor="text1"/>
        </w:rPr>
      </w:pPr>
      <w:r w:rsidRPr="007C766B">
        <w:rPr>
          <w:rFonts w:ascii="Ecofont Vera Sans" w:hAnsi="Ecofont Vera Sans"/>
          <w:color w:val="000000" w:themeColor="text1"/>
        </w:rPr>
        <w:t>São Luís/MA</w:t>
      </w:r>
    </w:p>
    <w:p w14:paraId="6196BC54" w14:textId="77777777" w:rsidR="00CD7392" w:rsidRPr="007C766B" w:rsidRDefault="00B75016" w:rsidP="00834516">
      <w:pPr>
        <w:spacing w:after="0" w:line="360" w:lineRule="auto"/>
        <w:ind w:firstLine="709"/>
        <w:jc w:val="center"/>
        <w:rPr>
          <w:rFonts w:ascii="Ecofont Vera Sans" w:hAnsi="Ecofont Vera Sans"/>
          <w:color w:val="000000" w:themeColor="text1"/>
        </w:rPr>
      </w:pPr>
      <w:r w:rsidRPr="007C766B">
        <w:rPr>
          <w:rFonts w:ascii="Ecofont Vera Sans" w:hAnsi="Ecofont Vera Sans"/>
          <w:color w:val="000000" w:themeColor="text1"/>
        </w:rPr>
        <w:t>2023</w:t>
      </w:r>
      <w:r w:rsidRPr="007C766B">
        <w:rPr>
          <w:rFonts w:ascii="Ecofont Vera Sans" w:hAnsi="Ecofont Vera Sans"/>
        </w:rPr>
        <w:br w:type="page"/>
      </w:r>
    </w:p>
    <w:p w14:paraId="6EC3C724" w14:textId="77777777" w:rsidR="00CD7392" w:rsidRPr="007C766B" w:rsidRDefault="00CD7392" w:rsidP="001E5B60">
      <w:pPr>
        <w:spacing w:after="0" w:line="360" w:lineRule="auto"/>
        <w:ind w:firstLine="709"/>
        <w:jc w:val="both"/>
        <w:rPr>
          <w:rFonts w:ascii="Ecofont Vera Sans" w:hAnsi="Ecofont Vera Sans"/>
          <w:b/>
          <w:bCs/>
          <w:color w:val="000000" w:themeColor="text1"/>
        </w:rPr>
      </w:pPr>
    </w:p>
    <w:p w14:paraId="67BBAE1B"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26132FBB"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491ADE51"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26CFAAE9"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07DC6C30"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2E2F221D"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613C809C"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691EC4D9"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5C72B36A"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3759C9A4"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0A997425"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3C096192"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4EF0E55F"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0A9C445B"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27F71E8B"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4E5B78E9"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263A6840"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29BE1E6B"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7DA1A710"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3D9319DB" w14:textId="220F0515" w:rsidR="00CD7392" w:rsidRPr="007C766B" w:rsidRDefault="00B75016" w:rsidP="001E5B60">
      <w:pPr>
        <w:spacing w:after="0" w:line="360" w:lineRule="auto"/>
        <w:ind w:left="2835" w:firstLine="709"/>
        <w:jc w:val="both"/>
        <w:rPr>
          <w:rFonts w:ascii="Ecofont Vera Sans" w:hAnsi="Ecofont Vera Sans" w:cs="Arial"/>
          <w:color w:val="000000" w:themeColor="text1"/>
        </w:rPr>
      </w:pPr>
      <w:r w:rsidRPr="007C766B">
        <w:rPr>
          <w:rFonts w:ascii="Ecofont Vera Sans" w:hAnsi="Ecofont Vera Sans" w:cs="Arial"/>
          <w:color w:val="000000" w:themeColor="text1"/>
        </w:rPr>
        <w:t xml:space="preserve">A Supervisão de Obras e Reformas da Defensoria Pública do Estado do Maranhão (DPE/MA) elaborou este documento visando a melhoria e unificação dos serviços </w:t>
      </w:r>
      <w:r w:rsidR="00067B98" w:rsidRPr="007C766B">
        <w:rPr>
          <w:rFonts w:ascii="Ecofont Vera Sans" w:hAnsi="Ecofont Vera Sans" w:cs="Arial"/>
          <w:color w:val="000000" w:themeColor="text1"/>
        </w:rPr>
        <w:t xml:space="preserve">de obra civil </w:t>
      </w:r>
      <w:r w:rsidRPr="007C766B">
        <w:rPr>
          <w:rFonts w:ascii="Ecofont Vera Sans" w:hAnsi="Ecofont Vera Sans" w:cs="Arial"/>
          <w:color w:val="000000" w:themeColor="text1"/>
        </w:rPr>
        <w:t xml:space="preserve">executados nas obras de </w:t>
      </w:r>
      <w:r w:rsidR="00067B98" w:rsidRPr="007C766B">
        <w:rPr>
          <w:rFonts w:ascii="Ecofont Vera Sans" w:hAnsi="Ecofont Vera Sans" w:cs="Arial"/>
          <w:color w:val="000000" w:themeColor="text1"/>
        </w:rPr>
        <w:t>implantação</w:t>
      </w:r>
      <w:r w:rsidRPr="007C766B">
        <w:rPr>
          <w:rFonts w:ascii="Ecofont Vera Sans" w:hAnsi="Ecofont Vera Sans" w:cs="Arial"/>
          <w:color w:val="000000" w:themeColor="text1"/>
        </w:rPr>
        <w:t xml:space="preserve"> dos Eco núcleos, possibilitando, inclusive, melhor entendimento por parte da contratada de quaisquer serviços a serem executados </w:t>
      </w:r>
      <w:r w:rsidRPr="007C766B">
        <w:rPr>
          <w:rFonts w:ascii="Ecofont Vera Sans" w:hAnsi="Ecofont Vera Sans" w:cs="Arial"/>
          <w:i/>
          <w:iCs/>
          <w:color w:val="000000" w:themeColor="text1"/>
        </w:rPr>
        <w:t>in loco.</w:t>
      </w:r>
    </w:p>
    <w:p w14:paraId="4F53C8F0" w14:textId="77777777" w:rsidR="00CD7392" w:rsidRPr="007C766B" w:rsidRDefault="00CD7392" w:rsidP="001E5B60">
      <w:pPr>
        <w:spacing w:after="0" w:line="360" w:lineRule="auto"/>
        <w:ind w:left="2835" w:firstLine="709"/>
        <w:jc w:val="both"/>
        <w:rPr>
          <w:rFonts w:ascii="Ecofont Vera Sans" w:hAnsi="Ecofont Vera Sans" w:cs="Arial"/>
          <w:color w:val="000000" w:themeColor="text1"/>
        </w:rPr>
      </w:pPr>
    </w:p>
    <w:p w14:paraId="5C508BFB"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19171280"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252D64B6"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597D5409" w14:textId="77777777" w:rsidR="00CD7392" w:rsidRPr="007C766B" w:rsidRDefault="00CD7392" w:rsidP="001E5B60">
      <w:pPr>
        <w:spacing w:after="0" w:line="360" w:lineRule="auto"/>
        <w:ind w:firstLine="709"/>
        <w:jc w:val="both"/>
        <w:rPr>
          <w:rFonts w:ascii="Ecofont Vera Sans" w:hAnsi="Ecofont Vera Sans" w:cs="Arial"/>
          <w:color w:val="000000" w:themeColor="text1"/>
        </w:rPr>
      </w:pPr>
    </w:p>
    <w:p w14:paraId="380DC6C5" w14:textId="77777777" w:rsidR="00834516" w:rsidRPr="007C766B" w:rsidRDefault="00834516" w:rsidP="001E5B60">
      <w:pPr>
        <w:pStyle w:val="Ttulo1"/>
        <w:ind w:left="360"/>
        <w:rPr>
          <w:kern w:val="0"/>
          <w:sz w:val="22"/>
          <w:szCs w:val="22"/>
          <w:lang w:eastAsia="pt-BR"/>
          <w14:ligatures w14:val="none"/>
        </w:rPr>
      </w:pPr>
    </w:p>
    <w:p w14:paraId="65F8E319" w14:textId="09C3DC75" w:rsidR="00EC188C" w:rsidRPr="007C766B" w:rsidRDefault="00EC188C" w:rsidP="00566A5C">
      <w:pPr>
        <w:pStyle w:val="Ttulo1"/>
        <w:jc w:val="center"/>
        <w:rPr>
          <w:sz w:val="22"/>
          <w:szCs w:val="22"/>
        </w:rPr>
      </w:pPr>
      <w:r w:rsidRPr="007C766B">
        <w:rPr>
          <w:sz w:val="22"/>
          <w:szCs w:val="22"/>
        </w:rPr>
        <w:t>SUMÁRIO</w:t>
      </w:r>
    </w:p>
    <w:p w14:paraId="666E8A7D" w14:textId="77777777" w:rsidR="00566A5C" w:rsidRPr="007C766B" w:rsidRDefault="00566A5C" w:rsidP="00566A5C">
      <w:pPr>
        <w:rPr>
          <w:rFonts w:ascii="Ecofont Vera Sans" w:hAnsi="Ecofont Vera Sans"/>
          <w:lang w:eastAsia="pt-BR"/>
        </w:rPr>
      </w:pPr>
    </w:p>
    <w:p w14:paraId="5069AB25" w14:textId="71A5115A" w:rsidR="00EC188C" w:rsidRPr="007C766B" w:rsidRDefault="00DF63BF" w:rsidP="00F92129">
      <w:pPr>
        <w:pStyle w:val="Ttulo1"/>
        <w:tabs>
          <w:tab w:val="left" w:leader="dot" w:pos="8505"/>
        </w:tabs>
        <w:rPr>
          <w:sz w:val="22"/>
          <w:szCs w:val="22"/>
        </w:rPr>
      </w:pPr>
      <w:bookmarkStart w:id="0" w:name="_Toc137462742"/>
      <w:r w:rsidRPr="007C766B">
        <w:rPr>
          <w:sz w:val="22"/>
          <w:szCs w:val="22"/>
        </w:rPr>
        <w:t xml:space="preserve">1. </w:t>
      </w:r>
      <w:r w:rsidR="00EC188C" w:rsidRPr="007C766B">
        <w:rPr>
          <w:sz w:val="22"/>
          <w:szCs w:val="22"/>
        </w:rPr>
        <w:t>INTRODUÇÃO</w:t>
      </w:r>
      <w:bookmarkEnd w:id="0"/>
      <w:r w:rsidR="006F1A72" w:rsidRPr="007C766B">
        <w:rPr>
          <w:sz w:val="22"/>
          <w:szCs w:val="22"/>
        </w:rPr>
        <w:tab/>
      </w:r>
      <w:r w:rsidR="00CA3E87">
        <w:rPr>
          <w:sz w:val="22"/>
          <w:szCs w:val="22"/>
        </w:rPr>
        <w:t>04</w:t>
      </w:r>
    </w:p>
    <w:p w14:paraId="00D78F86" w14:textId="64978E06" w:rsidR="00EC188C" w:rsidRPr="007C766B" w:rsidRDefault="00DF63BF" w:rsidP="00F92129">
      <w:pPr>
        <w:pStyle w:val="Ttulo1"/>
        <w:tabs>
          <w:tab w:val="left" w:leader="dot" w:pos="8505"/>
        </w:tabs>
        <w:rPr>
          <w:b w:val="0"/>
          <w:sz w:val="22"/>
          <w:szCs w:val="22"/>
        </w:rPr>
      </w:pPr>
      <w:bookmarkStart w:id="1" w:name="_Toc137462743"/>
      <w:r w:rsidRPr="007C766B">
        <w:rPr>
          <w:sz w:val="22"/>
          <w:szCs w:val="22"/>
        </w:rPr>
        <w:t xml:space="preserve">2. </w:t>
      </w:r>
      <w:r w:rsidR="00EC188C" w:rsidRPr="007C766B">
        <w:rPr>
          <w:sz w:val="22"/>
          <w:szCs w:val="22"/>
        </w:rPr>
        <w:t>OBJETO</w:t>
      </w:r>
      <w:bookmarkEnd w:id="1"/>
      <w:r w:rsidR="006F1A72" w:rsidRPr="007C766B">
        <w:rPr>
          <w:sz w:val="22"/>
          <w:szCs w:val="22"/>
        </w:rPr>
        <w:tab/>
      </w:r>
      <w:r w:rsidR="00CA3E87">
        <w:rPr>
          <w:sz w:val="22"/>
          <w:szCs w:val="22"/>
        </w:rPr>
        <w:t>05</w:t>
      </w:r>
    </w:p>
    <w:p w14:paraId="68A9BC6D" w14:textId="25305E6A" w:rsidR="00EC188C" w:rsidRPr="007C766B" w:rsidRDefault="00DF63BF" w:rsidP="00F92129">
      <w:pPr>
        <w:pStyle w:val="Ttulo1"/>
        <w:tabs>
          <w:tab w:val="left" w:leader="dot" w:pos="8505"/>
        </w:tabs>
        <w:rPr>
          <w:sz w:val="22"/>
          <w:szCs w:val="22"/>
        </w:rPr>
      </w:pPr>
      <w:bookmarkStart w:id="2" w:name="_Toc137462744"/>
      <w:r w:rsidRPr="007C766B">
        <w:rPr>
          <w:sz w:val="22"/>
          <w:szCs w:val="22"/>
        </w:rPr>
        <w:t xml:space="preserve">3. </w:t>
      </w:r>
      <w:r w:rsidR="00EC188C" w:rsidRPr="007C766B">
        <w:rPr>
          <w:sz w:val="22"/>
          <w:szCs w:val="22"/>
        </w:rPr>
        <w:t>OBRA CIVIL</w:t>
      </w:r>
      <w:bookmarkEnd w:id="2"/>
      <w:r w:rsidR="006F1A72" w:rsidRPr="007C766B">
        <w:rPr>
          <w:sz w:val="22"/>
          <w:szCs w:val="22"/>
        </w:rPr>
        <w:tab/>
      </w:r>
      <w:r w:rsidR="00CA3E87">
        <w:rPr>
          <w:sz w:val="22"/>
          <w:szCs w:val="22"/>
        </w:rPr>
        <w:t>07</w:t>
      </w:r>
    </w:p>
    <w:p w14:paraId="52AE9D01" w14:textId="4BA2C101" w:rsidR="00EC188C" w:rsidRPr="007C766B" w:rsidRDefault="00DF63BF" w:rsidP="00F92129">
      <w:pPr>
        <w:pStyle w:val="Ttulo1"/>
        <w:tabs>
          <w:tab w:val="left" w:leader="dot" w:pos="8505"/>
        </w:tabs>
        <w:rPr>
          <w:sz w:val="22"/>
          <w:szCs w:val="22"/>
        </w:rPr>
      </w:pPr>
      <w:bookmarkStart w:id="3" w:name="_Toc137462745"/>
      <w:r w:rsidRPr="007C766B">
        <w:rPr>
          <w:sz w:val="22"/>
          <w:szCs w:val="22"/>
        </w:rPr>
        <w:t xml:space="preserve">4. </w:t>
      </w:r>
      <w:r w:rsidR="00EC188C" w:rsidRPr="007C766B">
        <w:rPr>
          <w:sz w:val="22"/>
          <w:szCs w:val="22"/>
        </w:rPr>
        <w:t>PROCEDIMENTOS EXECUTIVOS DAS ETAPAS DA OBRA CIVIL</w:t>
      </w:r>
      <w:bookmarkEnd w:id="3"/>
      <w:r w:rsidR="00C313D3" w:rsidRPr="007C766B">
        <w:rPr>
          <w:sz w:val="22"/>
          <w:szCs w:val="22"/>
        </w:rPr>
        <w:tab/>
      </w:r>
      <w:r w:rsidR="00CA3E87">
        <w:rPr>
          <w:sz w:val="22"/>
          <w:szCs w:val="22"/>
        </w:rPr>
        <w:t>07</w:t>
      </w:r>
    </w:p>
    <w:p w14:paraId="0FCA1AE3" w14:textId="3DD31B8E" w:rsidR="00EC188C" w:rsidRPr="007C766B" w:rsidRDefault="00DF63BF" w:rsidP="003453B8">
      <w:pPr>
        <w:pStyle w:val="Ttulo2"/>
        <w:tabs>
          <w:tab w:val="left" w:leader="dot" w:pos="8505"/>
        </w:tabs>
        <w:rPr>
          <w:b/>
          <w:sz w:val="22"/>
          <w:szCs w:val="22"/>
        </w:rPr>
      </w:pPr>
      <w:bookmarkStart w:id="4" w:name="_Toc137462746"/>
      <w:r w:rsidRPr="007C766B">
        <w:rPr>
          <w:b/>
          <w:sz w:val="22"/>
          <w:szCs w:val="22"/>
        </w:rPr>
        <w:t xml:space="preserve">4.1. </w:t>
      </w:r>
      <w:r w:rsidR="00EC188C" w:rsidRPr="007C766B">
        <w:rPr>
          <w:b/>
          <w:sz w:val="22"/>
          <w:szCs w:val="22"/>
        </w:rPr>
        <w:t>SERVIÇOS PRELIMINARES</w:t>
      </w:r>
      <w:bookmarkEnd w:id="4"/>
      <w:r w:rsidR="003453B8" w:rsidRPr="007C766B">
        <w:rPr>
          <w:b/>
          <w:sz w:val="22"/>
          <w:szCs w:val="22"/>
        </w:rPr>
        <w:tab/>
      </w:r>
      <w:r w:rsidR="00CA3E87">
        <w:rPr>
          <w:b/>
          <w:sz w:val="22"/>
          <w:szCs w:val="22"/>
        </w:rPr>
        <w:t>07</w:t>
      </w:r>
    </w:p>
    <w:p w14:paraId="5776430A" w14:textId="66D4E868" w:rsidR="00EC188C" w:rsidRPr="007C766B" w:rsidRDefault="00DF63BF" w:rsidP="003453B8">
      <w:pPr>
        <w:pStyle w:val="Ttulo3"/>
        <w:tabs>
          <w:tab w:val="left" w:leader="dot" w:pos="8505"/>
        </w:tabs>
        <w:spacing w:beforeAutospacing="0" w:after="0" w:afterAutospacing="0"/>
        <w:rPr>
          <w:szCs w:val="22"/>
        </w:rPr>
      </w:pPr>
      <w:bookmarkStart w:id="5" w:name="_Toc137462747"/>
      <w:r w:rsidRPr="007C766B">
        <w:rPr>
          <w:szCs w:val="22"/>
        </w:rPr>
        <w:t xml:space="preserve">4.1.1. </w:t>
      </w:r>
      <w:r w:rsidR="00EC188C" w:rsidRPr="007C766B">
        <w:rPr>
          <w:szCs w:val="22"/>
        </w:rPr>
        <w:t>LIMPEZA DO TERRENO</w:t>
      </w:r>
      <w:bookmarkEnd w:id="5"/>
      <w:r w:rsidR="003453B8" w:rsidRPr="007C766B">
        <w:rPr>
          <w:szCs w:val="22"/>
        </w:rPr>
        <w:tab/>
      </w:r>
      <w:r w:rsidR="00CA3E87">
        <w:rPr>
          <w:szCs w:val="22"/>
        </w:rPr>
        <w:t>07</w:t>
      </w:r>
    </w:p>
    <w:p w14:paraId="6EF6C8E5" w14:textId="10E4C51C" w:rsidR="00EC188C" w:rsidRPr="007C766B" w:rsidRDefault="00DF63BF" w:rsidP="00F92129">
      <w:pPr>
        <w:pStyle w:val="Ttulo3"/>
        <w:tabs>
          <w:tab w:val="left" w:leader="dot" w:pos="8505"/>
        </w:tabs>
        <w:spacing w:beforeAutospacing="0" w:after="0" w:afterAutospacing="0"/>
        <w:rPr>
          <w:szCs w:val="22"/>
        </w:rPr>
      </w:pPr>
      <w:bookmarkStart w:id="6" w:name="_Toc137462748"/>
      <w:r w:rsidRPr="007C766B">
        <w:rPr>
          <w:szCs w:val="22"/>
        </w:rPr>
        <w:t xml:space="preserve">4.1.1.1. </w:t>
      </w:r>
      <w:r w:rsidR="00EC188C" w:rsidRPr="007C766B">
        <w:rPr>
          <w:szCs w:val="22"/>
        </w:rPr>
        <w:t>TERRAPLENAGEM – CORTE</w:t>
      </w:r>
      <w:bookmarkEnd w:id="6"/>
      <w:r w:rsidR="00F92129" w:rsidRPr="007C766B">
        <w:rPr>
          <w:szCs w:val="22"/>
        </w:rPr>
        <w:tab/>
      </w:r>
      <w:r w:rsidR="00CA3E87">
        <w:rPr>
          <w:szCs w:val="22"/>
        </w:rPr>
        <w:t>08</w:t>
      </w:r>
    </w:p>
    <w:p w14:paraId="0C85F979" w14:textId="336A8928" w:rsidR="00EC188C" w:rsidRPr="007C766B" w:rsidRDefault="00DF63BF" w:rsidP="00F92129">
      <w:pPr>
        <w:pStyle w:val="Ttulo3"/>
        <w:tabs>
          <w:tab w:val="left" w:leader="dot" w:pos="8505"/>
        </w:tabs>
        <w:spacing w:beforeAutospacing="0" w:after="0" w:afterAutospacing="0"/>
        <w:rPr>
          <w:szCs w:val="22"/>
        </w:rPr>
      </w:pPr>
      <w:bookmarkStart w:id="7" w:name="_Toc137462749"/>
      <w:r w:rsidRPr="007C766B">
        <w:rPr>
          <w:szCs w:val="22"/>
        </w:rPr>
        <w:t xml:space="preserve">4.1.1.2. </w:t>
      </w:r>
      <w:r w:rsidR="00EC188C" w:rsidRPr="007C766B">
        <w:rPr>
          <w:szCs w:val="22"/>
        </w:rPr>
        <w:t>TERRAPLENAGEM – ATERRO</w:t>
      </w:r>
      <w:bookmarkStart w:id="8" w:name="_Toc137462750"/>
      <w:bookmarkEnd w:id="7"/>
      <w:r w:rsidR="00F92129" w:rsidRPr="007C766B">
        <w:rPr>
          <w:szCs w:val="22"/>
        </w:rPr>
        <w:tab/>
      </w:r>
      <w:r w:rsidR="00CA3E87">
        <w:rPr>
          <w:szCs w:val="22"/>
        </w:rPr>
        <w:t>09</w:t>
      </w:r>
    </w:p>
    <w:p w14:paraId="0AC0493D" w14:textId="191C9009" w:rsidR="00EC188C" w:rsidRPr="007C766B" w:rsidRDefault="00DF63BF" w:rsidP="00F92129">
      <w:pPr>
        <w:pStyle w:val="Ttulo3"/>
        <w:tabs>
          <w:tab w:val="left" w:leader="dot" w:pos="8505"/>
        </w:tabs>
        <w:spacing w:beforeAutospacing="0" w:after="0" w:afterAutospacing="0"/>
        <w:rPr>
          <w:b/>
          <w:szCs w:val="22"/>
        </w:rPr>
      </w:pPr>
      <w:r w:rsidRPr="007C766B">
        <w:rPr>
          <w:b/>
          <w:szCs w:val="22"/>
        </w:rPr>
        <w:t xml:space="preserve">4.2. </w:t>
      </w:r>
      <w:r w:rsidR="00EC188C" w:rsidRPr="007C766B">
        <w:rPr>
          <w:b/>
          <w:szCs w:val="22"/>
        </w:rPr>
        <w:t>LOCAÇÃO DA OBRA</w:t>
      </w:r>
      <w:bookmarkEnd w:id="8"/>
      <w:r w:rsidR="00F92129" w:rsidRPr="007C766B">
        <w:rPr>
          <w:b/>
          <w:szCs w:val="22"/>
        </w:rPr>
        <w:tab/>
      </w:r>
      <w:r w:rsidR="00CA3E87">
        <w:rPr>
          <w:b/>
          <w:szCs w:val="22"/>
        </w:rPr>
        <w:t>10</w:t>
      </w:r>
    </w:p>
    <w:p w14:paraId="0DC65812" w14:textId="77CE6E33" w:rsidR="00EC188C" w:rsidRPr="007C766B" w:rsidRDefault="00DF63BF" w:rsidP="00F92129">
      <w:pPr>
        <w:pStyle w:val="PargrafodaLista"/>
        <w:tabs>
          <w:tab w:val="left" w:leader="dot" w:pos="8505"/>
        </w:tabs>
        <w:spacing w:after="0" w:line="360" w:lineRule="auto"/>
        <w:ind w:left="0"/>
        <w:jc w:val="both"/>
        <w:rPr>
          <w:rFonts w:ascii="Ecofont Vera Sans" w:hAnsi="Ecofont Vera Sans"/>
          <w:b/>
        </w:rPr>
      </w:pPr>
      <w:r w:rsidRPr="007C766B">
        <w:rPr>
          <w:rFonts w:ascii="Ecofont Vera Sans" w:hAnsi="Ecofont Vera Sans"/>
          <w:b/>
        </w:rPr>
        <w:t xml:space="preserve">4.3. </w:t>
      </w:r>
      <w:r w:rsidR="00EC188C" w:rsidRPr="007C766B">
        <w:rPr>
          <w:rFonts w:ascii="Ecofont Vera Sans" w:hAnsi="Ecofont Vera Sans"/>
          <w:b/>
        </w:rPr>
        <w:t>FUNDAÇÕES</w:t>
      </w:r>
      <w:r w:rsidR="00F92129" w:rsidRPr="007C766B">
        <w:rPr>
          <w:rFonts w:ascii="Ecofont Vera Sans" w:hAnsi="Ecofont Vera Sans"/>
          <w:b/>
        </w:rPr>
        <w:tab/>
      </w:r>
      <w:r w:rsidR="00CA3E87">
        <w:rPr>
          <w:rFonts w:ascii="Ecofont Vera Sans" w:hAnsi="Ecofont Vera Sans"/>
          <w:b/>
        </w:rPr>
        <w:t>11</w:t>
      </w:r>
    </w:p>
    <w:p w14:paraId="0D2D52C7" w14:textId="45669EED" w:rsidR="00EC188C" w:rsidRPr="007C766B" w:rsidRDefault="00DF63BF" w:rsidP="00F92129">
      <w:pPr>
        <w:pStyle w:val="PargrafodaLista"/>
        <w:tabs>
          <w:tab w:val="left" w:leader="dot" w:pos="8505"/>
        </w:tabs>
        <w:spacing w:after="0" w:line="360" w:lineRule="auto"/>
        <w:ind w:left="0"/>
        <w:jc w:val="both"/>
        <w:rPr>
          <w:rFonts w:ascii="Ecofont Vera Sans" w:hAnsi="Ecofont Vera Sans"/>
          <w:b/>
        </w:rPr>
      </w:pPr>
      <w:r w:rsidRPr="007C766B">
        <w:rPr>
          <w:rFonts w:ascii="Ecofont Vera Sans" w:hAnsi="Ecofont Vera Sans"/>
          <w:b/>
        </w:rPr>
        <w:t xml:space="preserve">4.4. </w:t>
      </w:r>
      <w:r w:rsidR="00EC188C" w:rsidRPr="007C766B">
        <w:rPr>
          <w:rFonts w:ascii="Ecofont Vera Sans" w:hAnsi="Ecofont Vera Sans"/>
          <w:b/>
        </w:rPr>
        <w:t>DRENAGEM</w:t>
      </w:r>
      <w:r w:rsidR="00F92129" w:rsidRPr="007C766B">
        <w:rPr>
          <w:rFonts w:ascii="Ecofont Vera Sans" w:hAnsi="Ecofont Vera Sans"/>
          <w:b/>
        </w:rPr>
        <w:tab/>
      </w:r>
      <w:r w:rsidR="00CA3E87">
        <w:rPr>
          <w:rFonts w:ascii="Ecofont Vera Sans" w:hAnsi="Ecofont Vera Sans"/>
          <w:b/>
        </w:rPr>
        <w:t>12</w:t>
      </w:r>
    </w:p>
    <w:p w14:paraId="78108AC0" w14:textId="0CEBC271" w:rsidR="003453B8" w:rsidRPr="007C766B" w:rsidRDefault="00DF63BF" w:rsidP="00F92129">
      <w:pPr>
        <w:pStyle w:val="Ttulo2"/>
        <w:tabs>
          <w:tab w:val="left" w:leader="dot" w:pos="8505"/>
        </w:tabs>
        <w:rPr>
          <w:b/>
          <w:sz w:val="22"/>
          <w:szCs w:val="22"/>
        </w:rPr>
      </w:pPr>
      <w:bookmarkStart w:id="9" w:name="_Toc137462751"/>
      <w:r w:rsidRPr="007C766B">
        <w:rPr>
          <w:b/>
          <w:sz w:val="22"/>
          <w:szCs w:val="22"/>
        </w:rPr>
        <w:t xml:space="preserve">4.5. </w:t>
      </w:r>
      <w:r w:rsidR="00EC188C" w:rsidRPr="007C766B">
        <w:rPr>
          <w:b/>
          <w:sz w:val="22"/>
          <w:szCs w:val="22"/>
        </w:rPr>
        <w:t>PAVIMENTAÇÃO</w:t>
      </w:r>
      <w:bookmarkStart w:id="10" w:name="_Toc137462752"/>
      <w:bookmarkEnd w:id="9"/>
      <w:r w:rsidR="00F92129" w:rsidRPr="007C766B">
        <w:rPr>
          <w:b/>
          <w:sz w:val="22"/>
          <w:szCs w:val="22"/>
        </w:rPr>
        <w:tab/>
      </w:r>
      <w:r w:rsidR="00CA3E87">
        <w:rPr>
          <w:b/>
          <w:sz w:val="22"/>
          <w:szCs w:val="22"/>
        </w:rPr>
        <w:t>13</w:t>
      </w:r>
    </w:p>
    <w:p w14:paraId="4896466A" w14:textId="4B8F2272" w:rsidR="00EC188C" w:rsidRPr="007C766B" w:rsidRDefault="00DF63BF" w:rsidP="00F92129">
      <w:pPr>
        <w:pStyle w:val="Ttulo2"/>
        <w:tabs>
          <w:tab w:val="left" w:leader="dot" w:pos="8505"/>
        </w:tabs>
        <w:rPr>
          <w:b/>
          <w:sz w:val="22"/>
          <w:szCs w:val="22"/>
        </w:rPr>
      </w:pPr>
      <w:r w:rsidRPr="007C766B">
        <w:rPr>
          <w:sz w:val="22"/>
          <w:szCs w:val="22"/>
        </w:rPr>
        <w:t xml:space="preserve">4.5.1. </w:t>
      </w:r>
      <w:r w:rsidR="00EC188C" w:rsidRPr="007C766B">
        <w:rPr>
          <w:sz w:val="22"/>
          <w:szCs w:val="22"/>
        </w:rPr>
        <w:t>PISO CIMENTADO</w:t>
      </w:r>
      <w:bookmarkEnd w:id="10"/>
      <w:r w:rsidR="00F92129" w:rsidRPr="007C766B">
        <w:rPr>
          <w:sz w:val="22"/>
          <w:szCs w:val="22"/>
        </w:rPr>
        <w:tab/>
      </w:r>
      <w:r w:rsidR="00CA3E87">
        <w:rPr>
          <w:sz w:val="22"/>
          <w:szCs w:val="22"/>
        </w:rPr>
        <w:t>13</w:t>
      </w:r>
    </w:p>
    <w:p w14:paraId="48183343" w14:textId="4D294E7F" w:rsidR="00EC188C" w:rsidRPr="007C766B" w:rsidRDefault="00DF63BF" w:rsidP="00F92129">
      <w:pPr>
        <w:pStyle w:val="Ttulo3"/>
        <w:tabs>
          <w:tab w:val="left" w:leader="dot" w:pos="8505"/>
        </w:tabs>
        <w:spacing w:beforeAutospacing="0" w:after="0" w:afterAutospacing="0"/>
        <w:rPr>
          <w:szCs w:val="22"/>
        </w:rPr>
      </w:pPr>
      <w:bookmarkStart w:id="11" w:name="_Toc137462753"/>
      <w:r w:rsidRPr="007C766B">
        <w:rPr>
          <w:szCs w:val="22"/>
        </w:rPr>
        <w:t xml:space="preserve">4.5.2. </w:t>
      </w:r>
      <w:r w:rsidR="00EC188C" w:rsidRPr="007C766B">
        <w:rPr>
          <w:szCs w:val="22"/>
        </w:rPr>
        <w:t>PISO INTERTRAVADO</w:t>
      </w:r>
      <w:bookmarkEnd w:id="11"/>
      <w:r w:rsidR="00F92129" w:rsidRPr="007C766B">
        <w:rPr>
          <w:szCs w:val="22"/>
        </w:rPr>
        <w:tab/>
      </w:r>
      <w:r w:rsidR="00CA3E87">
        <w:rPr>
          <w:szCs w:val="22"/>
        </w:rPr>
        <w:t>14</w:t>
      </w:r>
    </w:p>
    <w:p w14:paraId="63737A9D" w14:textId="44B54B3B" w:rsidR="00EC188C" w:rsidRPr="007C766B" w:rsidRDefault="00DF63BF" w:rsidP="00F92129">
      <w:pPr>
        <w:pStyle w:val="Ttulo3"/>
        <w:tabs>
          <w:tab w:val="left" w:leader="dot" w:pos="8505"/>
        </w:tabs>
        <w:spacing w:beforeAutospacing="0" w:after="0" w:afterAutospacing="0"/>
        <w:rPr>
          <w:szCs w:val="22"/>
        </w:rPr>
      </w:pPr>
      <w:bookmarkStart w:id="12" w:name="_Toc137462754"/>
      <w:r w:rsidRPr="007C766B">
        <w:rPr>
          <w:szCs w:val="22"/>
        </w:rPr>
        <w:t xml:space="preserve">4.5.3. </w:t>
      </w:r>
      <w:r w:rsidR="00EC188C" w:rsidRPr="007C766B">
        <w:rPr>
          <w:szCs w:val="22"/>
        </w:rPr>
        <w:t>SARJETAS</w:t>
      </w:r>
      <w:bookmarkEnd w:id="12"/>
      <w:r w:rsidR="00F92129" w:rsidRPr="007C766B">
        <w:rPr>
          <w:szCs w:val="22"/>
        </w:rPr>
        <w:tab/>
      </w:r>
      <w:r w:rsidR="00CA3E87">
        <w:rPr>
          <w:szCs w:val="22"/>
        </w:rPr>
        <w:t>15</w:t>
      </w:r>
    </w:p>
    <w:p w14:paraId="6033BABD" w14:textId="7A140241" w:rsidR="00EC188C" w:rsidRPr="007C766B" w:rsidRDefault="00DF63BF" w:rsidP="00F92129">
      <w:pPr>
        <w:pStyle w:val="Ttulo3"/>
        <w:tabs>
          <w:tab w:val="left" w:leader="dot" w:pos="8505"/>
        </w:tabs>
        <w:spacing w:beforeAutospacing="0" w:after="0" w:afterAutospacing="0"/>
        <w:rPr>
          <w:szCs w:val="22"/>
        </w:rPr>
      </w:pPr>
      <w:bookmarkStart w:id="13" w:name="_Toc137462755"/>
      <w:r w:rsidRPr="007C766B">
        <w:rPr>
          <w:szCs w:val="22"/>
        </w:rPr>
        <w:t xml:space="preserve">4.5.4. </w:t>
      </w:r>
      <w:r w:rsidR="00EC188C" w:rsidRPr="007C766B">
        <w:rPr>
          <w:szCs w:val="22"/>
        </w:rPr>
        <w:t>MEIO-FIO</w:t>
      </w:r>
      <w:bookmarkEnd w:id="13"/>
      <w:r w:rsidR="00F92129" w:rsidRPr="007C766B">
        <w:rPr>
          <w:szCs w:val="22"/>
        </w:rPr>
        <w:tab/>
      </w:r>
      <w:r w:rsidR="00CA3E87">
        <w:rPr>
          <w:szCs w:val="22"/>
        </w:rPr>
        <w:t>15</w:t>
      </w:r>
    </w:p>
    <w:p w14:paraId="3B8FDF78" w14:textId="6CA76010" w:rsidR="00EC188C" w:rsidRPr="007C766B" w:rsidRDefault="00DF63BF" w:rsidP="00F92129">
      <w:pPr>
        <w:pStyle w:val="Ttulo3"/>
        <w:tabs>
          <w:tab w:val="left" w:leader="dot" w:pos="8505"/>
        </w:tabs>
        <w:spacing w:beforeAutospacing="0" w:after="0" w:afterAutospacing="0"/>
        <w:rPr>
          <w:szCs w:val="22"/>
        </w:rPr>
      </w:pPr>
      <w:bookmarkStart w:id="14" w:name="_Toc137462756"/>
      <w:r w:rsidRPr="007C766B">
        <w:rPr>
          <w:szCs w:val="22"/>
        </w:rPr>
        <w:t xml:space="preserve">4.5.5. </w:t>
      </w:r>
      <w:r w:rsidR="00EC188C" w:rsidRPr="007C766B">
        <w:rPr>
          <w:szCs w:val="22"/>
        </w:rPr>
        <w:t>PAVIMENTAÇÃO EM BRITA</w:t>
      </w:r>
      <w:bookmarkEnd w:id="14"/>
      <w:r w:rsidR="00F92129" w:rsidRPr="007C766B">
        <w:rPr>
          <w:szCs w:val="22"/>
        </w:rPr>
        <w:tab/>
      </w:r>
      <w:r w:rsidR="00CA3E87">
        <w:rPr>
          <w:szCs w:val="22"/>
        </w:rPr>
        <w:t>15</w:t>
      </w:r>
    </w:p>
    <w:p w14:paraId="197CCD45" w14:textId="6C1D27BE" w:rsidR="00EC188C" w:rsidRPr="007C766B" w:rsidRDefault="00DF63BF" w:rsidP="00F92129">
      <w:pPr>
        <w:pStyle w:val="Ttulo3"/>
        <w:tabs>
          <w:tab w:val="left" w:leader="dot" w:pos="8505"/>
        </w:tabs>
        <w:spacing w:beforeAutospacing="0" w:after="0" w:afterAutospacing="0"/>
        <w:rPr>
          <w:szCs w:val="22"/>
        </w:rPr>
      </w:pPr>
      <w:bookmarkStart w:id="15" w:name="_Toc137462757"/>
      <w:r w:rsidRPr="007C766B">
        <w:rPr>
          <w:szCs w:val="22"/>
        </w:rPr>
        <w:t xml:space="preserve">4.5.6. </w:t>
      </w:r>
      <w:r w:rsidR="00EC188C" w:rsidRPr="007C766B">
        <w:rPr>
          <w:szCs w:val="22"/>
        </w:rPr>
        <w:t>PAVIMENTAÇÃO VEGETAL</w:t>
      </w:r>
      <w:bookmarkEnd w:id="15"/>
      <w:r w:rsidR="00F92129" w:rsidRPr="007C766B">
        <w:rPr>
          <w:szCs w:val="22"/>
        </w:rPr>
        <w:tab/>
      </w:r>
      <w:r w:rsidR="00CA3E87">
        <w:rPr>
          <w:szCs w:val="22"/>
        </w:rPr>
        <w:t>15</w:t>
      </w:r>
    </w:p>
    <w:p w14:paraId="50B75C55" w14:textId="358A8D73" w:rsidR="00F92129" w:rsidRPr="007C766B" w:rsidRDefault="00DF63BF" w:rsidP="00F92129">
      <w:pPr>
        <w:pStyle w:val="Ttulo2"/>
        <w:tabs>
          <w:tab w:val="left" w:leader="dot" w:pos="8505"/>
        </w:tabs>
        <w:rPr>
          <w:b/>
          <w:sz w:val="22"/>
          <w:szCs w:val="22"/>
        </w:rPr>
      </w:pPr>
      <w:bookmarkStart w:id="16" w:name="_Toc137462758"/>
      <w:r w:rsidRPr="007C766B">
        <w:rPr>
          <w:b/>
          <w:sz w:val="22"/>
          <w:szCs w:val="22"/>
        </w:rPr>
        <w:t xml:space="preserve">4.6. </w:t>
      </w:r>
      <w:r w:rsidR="00EC188C" w:rsidRPr="007C766B">
        <w:rPr>
          <w:b/>
          <w:sz w:val="22"/>
          <w:szCs w:val="22"/>
        </w:rPr>
        <w:t>ALVENARIA E VEDAÇÕES</w:t>
      </w:r>
      <w:bookmarkStart w:id="17" w:name="_Toc137462759"/>
      <w:bookmarkEnd w:id="16"/>
      <w:r w:rsidR="00F92129" w:rsidRPr="007C766B">
        <w:rPr>
          <w:b/>
          <w:sz w:val="22"/>
          <w:szCs w:val="22"/>
        </w:rPr>
        <w:tab/>
      </w:r>
      <w:r w:rsidR="00CA3E87">
        <w:rPr>
          <w:b/>
          <w:sz w:val="22"/>
          <w:szCs w:val="22"/>
        </w:rPr>
        <w:t>16</w:t>
      </w:r>
    </w:p>
    <w:p w14:paraId="7B79CD50" w14:textId="1F613E22" w:rsidR="00EC188C" w:rsidRPr="007C766B" w:rsidRDefault="00DF63BF" w:rsidP="00F92129">
      <w:pPr>
        <w:pStyle w:val="Ttulo2"/>
        <w:tabs>
          <w:tab w:val="left" w:leader="dot" w:pos="8505"/>
        </w:tabs>
        <w:rPr>
          <w:b/>
          <w:sz w:val="22"/>
          <w:szCs w:val="22"/>
        </w:rPr>
      </w:pPr>
      <w:r w:rsidRPr="007C766B">
        <w:rPr>
          <w:sz w:val="22"/>
          <w:szCs w:val="22"/>
        </w:rPr>
        <w:t xml:space="preserve">4.6.1. </w:t>
      </w:r>
      <w:r w:rsidR="00EC188C" w:rsidRPr="007C766B">
        <w:rPr>
          <w:sz w:val="22"/>
          <w:szCs w:val="22"/>
        </w:rPr>
        <w:t>MURO EM ALVENARIA</w:t>
      </w:r>
      <w:bookmarkEnd w:id="17"/>
      <w:r w:rsidR="00F92129" w:rsidRPr="007C766B">
        <w:rPr>
          <w:sz w:val="22"/>
          <w:szCs w:val="22"/>
        </w:rPr>
        <w:tab/>
      </w:r>
      <w:r w:rsidR="00CA3E87">
        <w:rPr>
          <w:sz w:val="22"/>
          <w:szCs w:val="22"/>
        </w:rPr>
        <w:t>16</w:t>
      </w:r>
    </w:p>
    <w:p w14:paraId="0AC67F8F" w14:textId="70997185" w:rsidR="00EC188C" w:rsidRPr="007C766B" w:rsidRDefault="00DF63B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4.6.2. </w:t>
      </w:r>
      <w:r w:rsidR="00EC188C" w:rsidRPr="007C766B">
        <w:rPr>
          <w:rFonts w:ascii="Ecofont Vera Sans" w:hAnsi="Ecofont Vera Sans"/>
        </w:rPr>
        <w:t>ALVENARIA DE EMBASAMENTO</w:t>
      </w:r>
      <w:r w:rsidR="00F92129" w:rsidRPr="007C766B">
        <w:rPr>
          <w:rFonts w:ascii="Ecofont Vera Sans" w:hAnsi="Ecofont Vera Sans"/>
        </w:rPr>
        <w:tab/>
      </w:r>
      <w:r w:rsidR="00CA3E87">
        <w:rPr>
          <w:rFonts w:ascii="Ecofont Vera Sans" w:hAnsi="Ecofont Vera Sans"/>
        </w:rPr>
        <w:t>17</w:t>
      </w:r>
    </w:p>
    <w:p w14:paraId="7C185069" w14:textId="49A4ECFB" w:rsidR="00EC188C" w:rsidRPr="007C766B" w:rsidRDefault="00DF63BF" w:rsidP="00F92129">
      <w:pPr>
        <w:pStyle w:val="Ttulo2"/>
        <w:tabs>
          <w:tab w:val="left" w:leader="dot" w:pos="8505"/>
        </w:tabs>
        <w:rPr>
          <w:b/>
          <w:sz w:val="22"/>
          <w:szCs w:val="22"/>
        </w:rPr>
      </w:pPr>
      <w:bookmarkStart w:id="18" w:name="_Toc137462760"/>
      <w:r w:rsidRPr="007C766B">
        <w:rPr>
          <w:b/>
          <w:sz w:val="22"/>
          <w:szCs w:val="22"/>
        </w:rPr>
        <w:t xml:space="preserve">4.7. </w:t>
      </w:r>
      <w:r w:rsidR="00EC188C" w:rsidRPr="007C766B">
        <w:rPr>
          <w:b/>
          <w:sz w:val="22"/>
          <w:szCs w:val="22"/>
        </w:rPr>
        <w:t>COBERTURA</w:t>
      </w:r>
      <w:bookmarkEnd w:id="18"/>
      <w:r w:rsidR="00F92129" w:rsidRPr="007C766B">
        <w:rPr>
          <w:b/>
          <w:sz w:val="22"/>
          <w:szCs w:val="22"/>
        </w:rPr>
        <w:tab/>
      </w:r>
      <w:r w:rsidR="00CA3E87">
        <w:rPr>
          <w:b/>
          <w:sz w:val="22"/>
          <w:szCs w:val="22"/>
        </w:rPr>
        <w:t>17</w:t>
      </w:r>
    </w:p>
    <w:p w14:paraId="4BD1C694" w14:textId="57244827" w:rsidR="00EC188C" w:rsidRPr="007C766B" w:rsidRDefault="00DF63B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4.7.1. </w:t>
      </w:r>
      <w:r w:rsidR="00EC188C" w:rsidRPr="007C766B">
        <w:rPr>
          <w:rFonts w:ascii="Ecofont Vera Sans" w:hAnsi="Ecofont Vera Sans"/>
        </w:rPr>
        <w:t>INSTALAÇÃO DE TOLDOS</w:t>
      </w:r>
      <w:r w:rsidR="00F92129" w:rsidRPr="007C766B">
        <w:rPr>
          <w:rFonts w:ascii="Ecofont Vera Sans" w:hAnsi="Ecofont Vera Sans"/>
        </w:rPr>
        <w:tab/>
      </w:r>
      <w:r w:rsidR="00CA3E87">
        <w:rPr>
          <w:rFonts w:ascii="Ecofont Vera Sans" w:hAnsi="Ecofont Vera Sans"/>
        </w:rPr>
        <w:t>17</w:t>
      </w:r>
    </w:p>
    <w:p w14:paraId="49BBEE1D" w14:textId="25F0DA62" w:rsidR="00EC188C" w:rsidRPr="007C766B" w:rsidRDefault="00DF63B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4.7.2. </w:t>
      </w:r>
      <w:r w:rsidR="00EC188C" w:rsidRPr="007C766B">
        <w:rPr>
          <w:rFonts w:ascii="Ecofont Vera Sans" w:hAnsi="Ecofont Vera Sans"/>
        </w:rPr>
        <w:t>MANTA ALUMINIZADA</w:t>
      </w:r>
      <w:r w:rsidR="00F92129" w:rsidRPr="007C766B">
        <w:rPr>
          <w:rFonts w:ascii="Ecofont Vera Sans" w:hAnsi="Ecofont Vera Sans"/>
        </w:rPr>
        <w:tab/>
      </w:r>
      <w:r w:rsidR="00CA3E87">
        <w:rPr>
          <w:rFonts w:ascii="Ecofont Vera Sans" w:hAnsi="Ecofont Vera Sans"/>
        </w:rPr>
        <w:t>18</w:t>
      </w:r>
    </w:p>
    <w:p w14:paraId="49AA99EA" w14:textId="23F6AFC1" w:rsidR="00EC188C" w:rsidRPr="007C766B" w:rsidRDefault="00DF63BF" w:rsidP="00F92129">
      <w:pPr>
        <w:pStyle w:val="Ttulo2"/>
        <w:tabs>
          <w:tab w:val="left" w:leader="dot" w:pos="8505"/>
        </w:tabs>
        <w:rPr>
          <w:b/>
          <w:sz w:val="22"/>
          <w:szCs w:val="22"/>
        </w:rPr>
      </w:pPr>
      <w:bookmarkStart w:id="19" w:name="_Toc137462761"/>
      <w:r w:rsidRPr="007C766B">
        <w:rPr>
          <w:b/>
          <w:sz w:val="22"/>
          <w:szCs w:val="22"/>
        </w:rPr>
        <w:t xml:space="preserve">4.8. </w:t>
      </w:r>
      <w:r w:rsidR="00EC188C" w:rsidRPr="007C766B">
        <w:rPr>
          <w:b/>
          <w:sz w:val="22"/>
          <w:szCs w:val="22"/>
        </w:rPr>
        <w:t>PINTURAS</w:t>
      </w:r>
      <w:bookmarkEnd w:id="19"/>
      <w:r w:rsidR="00F92129" w:rsidRPr="007C766B">
        <w:rPr>
          <w:b/>
          <w:sz w:val="22"/>
          <w:szCs w:val="22"/>
        </w:rPr>
        <w:tab/>
      </w:r>
      <w:r w:rsidR="00CA3E87">
        <w:rPr>
          <w:b/>
          <w:sz w:val="22"/>
          <w:szCs w:val="22"/>
        </w:rPr>
        <w:t>18</w:t>
      </w:r>
    </w:p>
    <w:p w14:paraId="30DF7582" w14:textId="49C143E6" w:rsidR="00EC188C" w:rsidRPr="007C766B" w:rsidRDefault="00DF63B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4.8.1. </w:t>
      </w:r>
      <w:r w:rsidR="00EC188C" w:rsidRPr="007C766B">
        <w:rPr>
          <w:rFonts w:ascii="Ecofont Vera Sans" w:hAnsi="Ecofont Vera Sans"/>
        </w:rPr>
        <w:t>PINTURA EM MURO</w:t>
      </w:r>
      <w:r w:rsidR="00F92129" w:rsidRPr="007C766B">
        <w:rPr>
          <w:rFonts w:ascii="Ecofont Vera Sans" w:hAnsi="Ecofont Vera Sans"/>
        </w:rPr>
        <w:tab/>
      </w:r>
      <w:r w:rsidR="00CA3E87">
        <w:rPr>
          <w:rFonts w:ascii="Ecofont Vera Sans" w:hAnsi="Ecofont Vera Sans"/>
        </w:rPr>
        <w:t>18</w:t>
      </w:r>
    </w:p>
    <w:p w14:paraId="07ABCB5B" w14:textId="16569EA8" w:rsidR="00EC188C" w:rsidRPr="007C766B" w:rsidRDefault="00DF63B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4.8.2. </w:t>
      </w:r>
      <w:r w:rsidR="00EC188C" w:rsidRPr="007C766B">
        <w:rPr>
          <w:rFonts w:ascii="Ecofont Vera Sans" w:hAnsi="Ecofont Vera Sans"/>
        </w:rPr>
        <w:t>PINTURA DE CALÇADAS</w:t>
      </w:r>
      <w:r w:rsidR="00F92129" w:rsidRPr="007C766B">
        <w:rPr>
          <w:rFonts w:ascii="Ecofont Vera Sans" w:hAnsi="Ecofont Vera Sans"/>
        </w:rPr>
        <w:tab/>
      </w:r>
      <w:r w:rsidR="00CA3E87">
        <w:rPr>
          <w:rFonts w:ascii="Ecofont Vera Sans" w:hAnsi="Ecofont Vera Sans"/>
        </w:rPr>
        <w:t>18</w:t>
      </w:r>
    </w:p>
    <w:p w14:paraId="64A50E57" w14:textId="14114D2E" w:rsidR="00EC188C" w:rsidRPr="007C766B" w:rsidRDefault="00184C0F" w:rsidP="00F92129">
      <w:pPr>
        <w:pStyle w:val="Ttulo2"/>
        <w:tabs>
          <w:tab w:val="left" w:leader="dot" w:pos="8505"/>
        </w:tabs>
        <w:rPr>
          <w:b/>
          <w:sz w:val="22"/>
          <w:szCs w:val="22"/>
        </w:rPr>
      </w:pPr>
      <w:bookmarkStart w:id="20" w:name="_Toc137462762"/>
      <w:r w:rsidRPr="007C766B">
        <w:rPr>
          <w:b/>
          <w:sz w:val="22"/>
          <w:szCs w:val="22"/>
        </w:rPr>
        <w:t xml:space="preserve">4.9. </w:t>
      </w:r>
      <w:r w:rsidR="00EC188C" w:rsidRPr="007C766B">
        <w:rPr>
          <w:b/>
          <w:sz w:val="22"/>
          <w:szCs w:val="22"/>
        </w:rPr>
        <w:t>INSTALAÇÕES ELÉTRICAS</w:t>
      </w:r>
      <w:bookmarkEnd w:id="20"/>
      <w:r w:rsidR="00F92129" w:rsidRPr="007C766B">
        <w:rPr>
          <w:b/>
          <w:sz w:val="22"/>
          <w:szCs w:val="22"/>
        </w:rPr>
        <w:tab/>
      </w:r>
      <w:r w:rsidR="00CA3E87">
        <w:rPr>
          <w:b/>
          <w:sz w:val="22"/>
          <w:szCs w:val="22"/>
        </w:rPr>
        <w:t>18</w:t>
      </w:r>
    </w:p>
    <w:p w14:paraId="2B2406DC" w14:textId="76CA8F63" w:rsidR="00EC188C" w:rsidRPr="007C766B" w:rsidRDefault="00184C0F" w:rsidP="00F92129">
      <w:pPr>
        <w:pStyle w:val="Ttulo2"/>
        <w:tabs>
          <w:tab w:val="left" w:leader="dot" w:pos="8505"/>
        </w:tabs>
        <w:rPr>
          <w:sz w:val="22"/>
          <w:szCs w:val="22"/>
        </w:rPr>
      </w:pPr>
      <w:bookmarkStart w:id="21" w:name="_Toc137462763"/>
      <w:r w:rsidRPr="007C766B">
        <w:rPr>
          <w:sz w:val="22"/>
          <w:szCs w:val="22"/>
        </w:rPr>
        <w:t xml:space="preserve">4.9.1. </w:t>
      </w:r>
      <w:r w:rsidR="00EC188C" w:rsidRPr="007C766B">
        <w:rPr>
          <w:sz w:val="22"/>
          <w:szCs w:val="22"/>
        </w:rPr>
        <w:t>INSTALAÇÕES DE SPDA</w:t>
      </w:r>
      <w:bookmarkEnd w:id="21"/>
      <w:r w:rsidR="00F92129" w:rsidRPr="007C766B">
        <w:rPr>
          <w:sz w:val="22"/>
          <w:szCs w:val="22"/>
        </w:rPr>
        <w:tab/>
      </w:r>
      <w:r w:rsidR="00CA3E87">
        <w:rPr>
          <w:sz w:val="22"/>
          <w:szCs w:val="22"/>
        </w:rPr>
        <w:t>18</w:t>
      </w:r>
    </w:p>
    <w:p w14:paraId="2027E4F0" w14:textId="53EBB336"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4.9.1.1. </w:t>
      </w:r>
      <w:r w:rsidR="00EC188C" w:rsidRPr="007C766B">
        <w:rPr>
          <w:rFonts w:ascii="Ecofont Vera Sans" w:hAnsi="Ecofont Vera Sans"/>
        </w:rPr>
        <w:t>ETAPAS DA INSTALAÇÃO</w:t>
      </w:r>
      <w:r w:rsidR="00F92129" w:rsidRPr="007C766B">
        <w:rPr>
          <w:rFonts w:ascii="Ecofont Vera Sans" w:hAnsi="Ecofont Vera Sans"/>
        </w:rPr>
        <w:tab/>
      </w:r>
      <w:r w:rsidR="00CA3E87">
        <w:rPr>
          <w:rFonts w:ascii="Ecofont Vera Sans" w:hAnsi="Ecofont Vera Sans"/>
        </w:rPr>
        <w:t>19</w:t>
      </w:r>
    </w:p>
    <w:p w14:paraId="35869BD0" w14:textId="14470E57" w:rsidR="00EC188C" w:rsidRPr="007C766B" w:rsidRDefault="00184C0F" w:rsidP="00F92129">
      <w:pPr>
        <w:pStyle w:val="Ttulo2"/>
        <w:tabs>
          <w:tab w:val="left" w:leader="dot" w:pos="8505"/>
        </w:tabs>
        <w:rPr>
          <w:b/>
          <w:sz w:val="22"/>
          <w:szCs w:val="22"/>
        </w:rPr>
      </w:pPr>
      <w:bookmarkStart w:id="22" w:name="_Toc137462765"/>
      <w:r w:rsidRPr="007C766B">
        <w:rPr>
          <w:b/>
          <w:sz w:val="22"/>
          <w:szCs w:val="22"/>
        </w:rPr>
        <w:lastRenderedPageBreak/>
        <w:t xml:space="preserve">4.10. </w:t>
      </w:r>
      <w:r w:rsidR="00EC188C" w:rsidRPr="007C766B">
        <w:rPr>
          <w:b/>
          <w:sz w:val="22"/>
          <w:szCs w:val="22"/>
        </w:rPr>
        <w:t>INSTALAÇÕES SANITÁRIAS</w:t>
      </w:r>
      <w:bookmarkEnd w:id="22"/>
      <w:r w:rsidR="00F92129" w:rsidRPr="007C766B">
        <w:rPr>
          <w:b/>
          <w:sz w:val="22"/>
          <w:szCs w:val="22"/>
        </w:rPr>
        <w:tab/>
      </w:r>
      <w:r w:rsidR="00CA3E87">
        <w:rPr>
          <w:b/>
          <w:sz w:val="22"/>
          <w:szCs w:val="22"/>
        </w:rPr>
        <w:t>19</w:t>
      </w:r>
    </w:p>
    <w:p w14:paraId="08143F20" w14:textId="04FDCC6B"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4.10.1. </w:t>
      </w:r>
      <w:r w:rsidR="00EC188C" w:rsidRPr="007C766B">
        <w:rPr>
          <w:rFonts w:ascii="Ecofont Vera Sans" w:hAnsi="Ecofont Vera Sans"/>
        </w:rPr>
        <w:t>TANQUE SÉPTICO</w:t>
      </w:r>
      <w:r w:rsidR="00F92129" w:rsidRPr="007C766B">
        <w:rPr>
          <w:rFonts w:ascii="Ecofont Vera Sans" w:hAnsi="Ecofont Vera Sans"/>
        </w:rPr>
        <w:tab/>
      </w:r>
      <w:r w:rsidR="00CA3E87">
        <w:rPr>
          <w:rFonts w:ascii="Ecofont Vera Sans" w:hAnsi="Ecofont Vera Sans"/>
        </w:rPr>
        <w:t>19</w:t>
      </w:r>
    </w:p>
    <w:p w14:paraId="0BC669D2" w14:textId="1797C9D0"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4.10.1.1. </w:t>
      </w:r>
      <w:r w:rsidR="00EC188C" w:rsidRPr="007C766B">
        <w:rPr>
          <w:rFonts w:ascii="Ecofont Vera Sans" w:hAnsi="Ecofont Vera Sans"/>
        </w:rPr>
        <w:t>ALVENARIA - DIMENSÕES: L=1 M; C=2 M; H=1,65 M</w:t>
      </w:r>
      <w:r w:rsidR="00F92129" w:rsidRPr="007C766B">
        <w:rPr>
          <w:rFonts w:ascii="Ecofont Vera Sans" w:hAnsi="Ecofont Vera Sans"/>
        </w:rPr>
        <w:tab/>
      </w:r>
      <w:r w:rsidR="00CA3E87">
        <w:rPr>
          <w:rFonts w:ascii="Ecofont Vera Sans" w:hAnsi="Ecofont Vera Sans"/>
        </w:rPr>
        <w:t>20</w:t>
      </w:r>
    </w:p>
    <w:p w14:paraId="55D663CC" w14:textId="3525F918"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4.10.1.2. </w:t>
      </w:r>
      <w:r w:rsidR="00EC188C" w:rsidRPr="007C766B">
        <w:rPr>
          <w:rFonts w:ascii="Ecofont Vera Sans" w:hAnsi="Ecofont Vera Sans"/>
        </w:rPr>
        <w:t>PRÉ-MOLD</w:t>
      </w:r>
      <w:r w:rsidR="00F92129" w:rsidRPr="007C766B">
        <w:rPr>
          <w:rFonts w:ascii="Ecofont Vera Sans" w:hAnsi="Ecofont Vera Sans"/>
        </w:rPr>
        <w:t>ADO - DIMENSÕES: D=1,5 M; H=2 M</w:t>
      </w:r>
      <w:r w:rsidR="00F92129" w:rsidRPr="007C766B">
        <w:rPr>
          <w:rFonts w:ascii="Ecofont Vera Sans" w:hAnsi="Ecofont Vera Sans"/>
        </w:rPr>
        <w:tab/>
      </w:r>
      <w:r w:rsidR="00CA3E87">
        <w:rPr>
          <w:rFonts w:ascii="Ecofont Vera Sans" w:hAnsi="Ecofont Vera Sans"/>
        </w:rPr>
        <w:t>21</w:t>
      </w:r>
    </w:p>
    <w:p w14:paraId="1CBF6007" w14:textId="0CD1E0F8"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4.10.2. </w:t>
      </w:r>
      <w:r w:rsidR="00EC188C" w:rsidRPr="007C766B">
        <w:rPr>
          <w:rFonts w:ascii="Ecofont Vera Sans" w:hAnsi="Ecofont Vera Sans"/>
        </w:rPr>
        <w:t>FILTRO</w:t>
      </w:r>
      <w:r w:rsidR="00F92129" w:rsidRPr="007C766B">
        <w:rPr>
          <w:rFonts w:ascii="Ecofont Vera Sans" w:hAnsi="Ecofont Vera Sans"/>
        </w:rPr>
        <w:tab/>
      </w:r>
      <w:r w:rsidR="00CA3E87">
        <w:rPr>
          <w:rFonts w:ascii="Ecofont Vera Sans" w:hAnsi="Ecofont Vera Sans"/>
        </w:rPr>
        <w:t>21</w:t>
      </w:r>
    </w:p>
    <w:p w14:paraId="74D3BAFD" w14:textId="6AB03600"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4.10.2.1. </w:t>
      </w:r>
      <w:r w:rsidR="00EC188C" w:rsidRPr="007C766B">
        <w:rPr>
          <w:rFonts w:ascii="Ecofont Vera Sans" w:hAnsi="Ecofont Vera Sans"/>
        </w:rPr>
        <w:t>ALVENARIA</w:t>
      </w:r>
      <w:r w:rsidR="00F92129" w:rsidRPr="007C766B">
        <w:rPr>
          <w:rFonts w:ascii="Ecofont Vera Sans" w:hAnsi="Ecofont Vera Sans"/>
        </w:rPr>
        <w:t xml:space="preserve"> - DIMENSÕES D=1,5M H=1,5M</w:t>
      </w:r>
      <w:r w:rsidR="00F92129" w:rsidRPr="007C766B">
        <w:rPr>
          <w:rFonts w:ascii="Ecofont Vera Sans" w:hAnsi="Ecofont Vera Sans"/>
        </w:rPr>
        <w:tab/>
      </w:r>
      <w:r w:rsidR="00CA3E87">
        <w:rPr>
          <w:rFonts w:ascii="Ecofont Vera Sans" w:hAnsi="Ecofont Vera Sans"/>
        </w:rPr>
        <w:t>22</w:t>
      </w:r>
    </w:p>
    <w:p w14:paraId="79B982EE" w14:textId="051488C7"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4.10.2.2. </w:t>
      </w:r>
      <w:r w:rsidR="00F92129" w:rsidRPr="007C766B">
        <w:rPr>
          <w:rFonts w:ascii="Ecofont Vera Sans" w:hAnsi="Ecofont Vera Sans"/>
        </w:rPr>
        <w:t>PRÉ-MOLDADO - D=1,5M H=1,5M</w:t>
      </w:r>
      <w:r w:rsidR="00F92129" w:rsidRPr="007C766B">
        <w:rPr>
          <w:rFonts w:ascii="Ecofont Vera Sans" w:hAnsi="Ecofont Vera Sans"/>
        </w:rPr>
        <w:tab/>
      </w:r>
      <w:r w:rsidR="00CA3E87">
        <w:rPr>
          <w:rFonts w:ascii="Ecofont Vera Sans" w:hAnsi="Ecofont Vera Sans"/>
        </w:rPr>
        <w:t>23</w:t>
      </w:r>
    </w:p>
    <w:p w14:paraId="5CE0CA96" w14:textId="7FCFE78C"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4.10.3. </w:t>
      </w:r>
      <w:r w:rsidR="00EC188C" w:rsidRPr="007C766B">
        <w:rPr>
          <w:rFonts w:ascii="Ecofont Vera Sans" w:hAnsi="Ecofont Vera Sans"/>
        </w:rPr>
        <w:t>SUMIDOURO</w:t>
      </w:r>
      <w:r w:rsidR="00F92129" w:rsidRPr="007C766B">
        <w:rPr>
          <w:rFonts w:ascii="Ecofont Vera Sans" w:hAnsi="Ecofont Vera Sans"/>
        </w:rPr>
        <w:tab/>
      </w:r>
      <w:r w:rsidR="00CA3E87">
        <w:rPr>
          <w:rFonts w:ascii="Ecofont Vera Sans" w:hAnsi="Ecofont Vera Sans"/>
        </w:rPr>
        <w:t>24</w:t>
      </w:r>
    </w:p>
    <w:p w14:paraId="36C8CC83" w14:textId="65F2DAF8" w:rsidR="00EC188C" w:rsidRPr="007C766B" w:rsidRDefault="00184C0F" w:rsidP="00F92129">
      <w:pPr>
        <w:pStyle w:val="Corpodetexto"/>
        <w:tabs>
          <w:tab w:val="left" w:leader="dot" w:pos="8505"/>
        </w:tabs>
        <w:spacing w:before="0" w:line="360" w:lineRule="auto"/>
        <w:ind w:left="0" w:firstLine="0"/>
        <w:rPr>
          <w:rFonts w:ascii="Ecofont Vera Sans" w:hAnsi="Ecofont Vera Sans"/>
          <w:sz w:val="22"/>
          <w:szCs w:val="22"/>
          <w:lang w:val="pt-BR"/>
        </w:rPr>
      </w:pPr>
      <w:r w:rsidRPr="007C766B">
        <w:rPr>
          <w:rFonts w:ascii="Ecofont Vera Sans" w:hAnsi="Ecofont Vera Sans"/>
          <w:sz w:val="22"/>
          <w:szCs w:val="22"/>
        </w:rPr>
        <w:t xml:space="preserve">4.10.3.1. </w:t>
      </w:r>
      <w:r w:rsidR="00EC188C" w:rsidRPr="007C766B">
        <w:rPr>
          <w:rFonts w:ascii="Ecofont Vera Sans" w:hAnsi="Ecofont Vera Sans"/>
          <w:sz w:val="22"/>
          <w:szCs w:val="22"/>
          <w:lang w:val="pt-BR"/>
        </w:rPr>
        <w:t>ALVENARIA - D=1,2M H=5M</w:t>
      </w:r>
      <w:r w:rsidR="00F92129" w:rsidRPr="007C766B">
        <w:rPr>
          <w:rFonts w:ascii="Ecofont Vera Sans" w:hAnsi="Ecofont Vera Sans"/>
          <w:sz w:val="22"/>
          <w:szCs w:val="22"/>
          <w:lang w:val="pt-BR"/>
        </w:rPr>
        <w:tab/>
      </w:r>
      <w:r w:rsidR="00CA3E87">
        <w:rPr>
          <w:rFonts w:ascii="Ecofont Vera Sans" w:hAnsi="Ecofont Vera Sans"/>
          <w:sz w:val="22"/>
          <w:szCs w:val="22"/>
          <w:lang w:val="pt-BR"/>
        </w:rPr>
        <w:t>24</w:t>
      </w:r>
    </w:p>
    <w:p w14:paraId="3BDDE640" w14:textId="30C758B3" w:rsidR="00EC188C" w:rsidRPr="007C766B" w:rsidRDefault="00184C0F" w:rsidP="00F92129">
      <w:pPr>
        <w:pStyle w:val="Corpodetexto"/>
        <w:tabs>
          <w:tab w:val="left" w:leader="dot" w:pos="8505"/>
        </w:tabs>
        <w:spacing w:before="0" w:line="360" w:lineRule="auto"/>
        <w:ind w:left="0" w:firstLine="0"/>
        <w:rPr>
          <w:rFonts w:ascii="Ecofont Vera Sans" w:hAnsi="Ecofont Vera Sans"/>
          <w:sz w:val="22"/>
          <w:szCs w:val="22"/>
          <w:lang w:val="pt-BR"/>
        </w:rPr>
      </w:pPr>
      <w:r w:rsidRPr="007C766B">
        <w:rPr>
          <w:rFonts w:ascii="Ecofont Vera Sans" w:hAnsi="Ecofont Vera Sans"/>
          <w:sz w:val="22"/>
          <w:szCs w:val="22"/>
        </w:rPr>
        <w:t xml:space="preserve">4.10.3.2. </w:t>
      </w:r>
      <w:r w:rsidR="00F92129" w:rsidRPr="007C766B">
        <w:rPr>
          <w:rFonts w:ascii="Ecofont Vera Sans" w:hAnsi="Ecofont Vera Sans"/>
          <w:sz w:val="22"/>
          <w:szCs w:val="22"/>
          <w:lang w:val="pt-BR"/>
        </w:rPr>
        <w:t>PRÉ-MOLDADO - D=1,5 M H=3</w:t>
      </w:r>
      <w:r w:rsidR="00EC188C" w:rsidRPr="007C766B">
        <w:rPr>
          <w:rFonts w:ascii="Ecofont Vera Sans" w:hAnsi="Ecofont Vera Sans"/>
          <w:sz w:val="22"/>
          <w:szCs w:val="22"/>
          <w:lang w:val="pt-BR"/>
        </w:rPr>
        <w:t>M</w:t>
      </w:r>
      <w:r w:rsidR="00F92129" w:rsidRPr="007C766B">
        <w:rPr>
          <w:rFonts w:ascii="Ecofont Vera Sans" w:hAnsi="Ecofont Vera Sans"/>
          <w:sz w:val="22"/>
          <w:szCs w:val="22"/>
          <w:lang w:val="pt-BR"/>
        </w:rPr>
        <w:tab/>
      </w:r>
      <w:r w:rsidR="00CA3E87">
        <w:rPr>
          <w:rFonts w:ascii="Ecofont Vera Sans" w:hAnsi="Ecofont Vera Sans"/>
          <w:sz w:val="22"/>
          <w:szCs w:val="22"/>
          <w:lang w:val="pt-BR"/>
        </w:rPr>
        <w:t>25</w:t>
      </w:r>
    </w:p>
    <w:p w14:paraId="4AD6EF47" w14:textId="6AA2A77D" w:rsidR="00EC188C" w:rsidRPr="007C766B" w:rsidRDefault="00184C0F" w:rsidP="00F92129">
      <w:pPr>
        <w:pStyle w:val="Corpodetexto"/>
        <w:tabs>
          <w:tab w:val="left" w:leader="dot" w:pos="8505"/>
        </w:tabs>
        <w:spacing w:before="0" w:line="360" w:lineRule="auto"/>
        <w:ind w:left="0" w:firstLine="0"/>
        <w:rPr>
          <w:rFonts w:ascii="Ecofont Vera Sans" w:hAnsi="Ecofont Vera Sans"/>
          <w:sz w:val="22"/>
          <w:szCs w:val="22"/>
          <w:lang w:val="pt-BR"/>
        </w:rPr>
      </w:pPr>
      <w:r w:rsidRPr="007C766B">
        <w:rPr>
          <w:rFonts w:ascii="Ecofont Vera Sans" w:hAnsi="Ecofont Vera Sans"/>
          <w:sz w:val="22"/>
          <w:szCs w:val="22"/>
          <w:lang w:val="pt-BR"/>
        </w:rPr>
        <w:t xml:space="preserve">4.10.4. </w:t>
      </w:r>
      <w:r w:rsidR="00EC188C" w:rsidRPr="007C766B">
        <w:rPr>
          <w:rFonts w:ascii="Ecofont Vera Sans" w:hAnsi="Ecofont Vera Sans"/>
          <w:sz w:val="22"/>
          <w:szCs w:val="22"/>
          <w:lang w:val="pt-BR"/>
        </w:rPr>
        <w:t>CAIXAS DE PASSAGEM</w:t>
      </w:r>
      <w:r w:rsidR="00F92129" w:rsidRPr="007C766B">
        <w:rPr>
          <w:rFonts w:ascii="Ecofont Vera Sans" w:hAnsi="Ecofont Vera Sans"/>
          <w:sz w:val="22"/>
          <w:szCs w:val="22"/>
          <w:lang w:val="pt-BR"/>
        </w:rPr>
        <w:tab/>
      </w:r>
      <w:r w:rsidR="00CA3E87">
        <w:rPr>
          <w:rFonts w:ascii="Ecofont Vera Sans" w:hAnsi="Ecofont Vera Sans"/>
          <w:sz w:val="22"/>
          <w:szCs w:val="22"/>
          <w:lang w:val="pt-BR"/>
        </w:rPr>
        <w:t>25</w:t>
      </w:r>
    </w:p>
    <w:p w14:paraId="32A66251" w14:textId="7D0045CA" w:rsidR="00EC188C" w:rsidRPr="007C766B" w:rsidRDefault="00184C0F" w:rsidP="00F92129">
      <w:pPr>
        <w:pStyle w:val="Corpodetexto"/>
        <w:tabs>
          <w:tab w:val="left" w:leader="dot" w:pos="8505"/>
        </w:tabs>
        <w:spacing w:before="0" w:line="360" w:lineRule="auto"/>
        <w:ind w:left="0" w:firstLine="0"/>
        <w:rPr>
          <w:rFonts w:ascii="Ecofont Vera Sans" w:hAnsi="Ecofont Vera Sans"/>
          <w:sz w:val="22"/>
          <w:szCs w:val="22"/>
          <w:lang w:val="pt-BR"/>
        </w:rPr>
      </w:pPr>
      <w:r w:rsidRPr="007C766B">
        <w:rPr>
          <w:rFonts w:ascii="Ecofont Vera Sans" w:hAnsi="Ecofont Vera Sans"/>
          <w:sz w:val="22"/>
          <w:szCs w:val="22"/>
        </w:rPr>
        <w:t xml:space="preserve">4.10.4.1. </w:t>
      </w:r>
      <w:r w:rsidR="00EC188C" w:rsidRPr="007C766B">
        <w:rPr>
          <w:rFonts w:ascii="Ecofont Vera Sans" w:hAnsi="Ecofont Vera Sans"/>
          <w:sz w:val="22"/>
          <w:szCs w:val="22"/>
          <w:lang w:val="pt-BR"/>
        </w:rPr>
        <w:t>ALVENARIA - DIMENSÕES = 0.60MX0.60MX0.60M</w:t>
      </w:r>
      <w:r w:rsidR="00F92129" w:rsidRPr="007C766B">
        <w:rPr>
          <w:rFonts w:ascii="Ecofont Vera Sans" w:hAnsi="Ecofont Vera Sans"/>
          <w:sz w:val="22"/>
          <w:szCs w:val="22"/>
          <w:lang w:val="pt-BR"/>
        </w:rPr>
        <w:tab/>
      </w:r>
      <w:r w:rsidR="00CA3E87">
        <w:rPr>
          <w:rFonts w:ascii="Ecofont Vera Sans" w:hAnsi="Ecofont Vera Sans"/>
          <w:sz w:val="22"/>
          <w:szCs w:val="22"/>
          <w:lang w:val="pt-BR"/>
        </w:rPr>
        <w:t>26</w:t>
      </w:r>
    </w:p>
    <w:p w14:paraId="5FB91444" w14:textId="0E825F5B" w:rsidR="00EC188C" w:rsidRPr="007C766B" w:rsidRDefault="00184C0F" w:rsidP="00F92129">
      <w:pPr>
        <w:pStyle w:val="Corpodetexto"/>
        <w:tabs>
          <w:tab w:val="left" w:leader="dot" w:pos="8505"/>
        </w:tabs>
        <w:spacing w:before="0" w:line="360" w:lineRule="auto"/>
        <w:ind w:left="0" w:firstLine="0"/>
        <w:rPr>
          <w:rFonts w:ascii="Ecofont Vera Sans" w:hAnsi="Ecofont Vera Sans"/>
          <w:sz w:val="22"/>
          <w:szCs w:val="22"/>
          <w:lang w:val="pt-BR"/>
        </w:rPr>
      </w:pPr>
      <w:r w:rsidRPr="007C766B">
        <w:rPr>
          <w:rFonts w:ascii="Ecofont Vera Sans" w:hAnsi="Ecofont Vera Sans"/>
          <w:sz w:val="22"/>
          <w:szCs w:val="22"/>
        </w:rPr>
        <w:t xml:space="preserve">4.10.4.2. </w:t>
      </w:r>
      <w:r w:rsidR="00EC188C" w:rsidRPr="007C766B">
        <w:rPr>
          <w:rFonts w:ascii="Ecofont Vera Sans" w:hAnsi="Ecofont Vera Sans"/>
          <w:sz w:val="22"/>
          <w:szCs w:val="22"/>
          <w:lang w:val="pt-BR"/>
        </w:rPr>
        <w:t>PRÉ-MOLDADO - DIMENSÕES = D=0.60M H=0.60M</w:t>
      </w:r>
      <w:r w:rsidR="00F92129" w:rsidRPr="007C766B">
        <w:rPr>
          <w:rFonts w:ascii="Ecofont Vera Sans" w:hAnsi="Ecofont Vera Sans"/>
          <w:sz w:val="22"/>
          <w:szCs w:val="22"/>
          <w:lang w:val="pt-BR"/>
        </w:rPr>
        <w:tab/>
      </w:r>
      <w:r w:rsidR="00CA3E87">
        <w:rPr>
          <w:rFonts w:ascii="Ecofont Vera Sans" w:hAnsi="Ecofont Vera Sans"/>
          <w:sz w:val="22"/>
          <w:szCs w:val="22"/>
          <w:lang w:val="pt-BR"/>
        </w:rPr>
        <w:t>27</w:t>
      </w:r>
    </w:p>
    <w:p w14:paraId="5A4B4E9E" w14:textId="3A90DB09" w:rsidR="00EC188C" w:rsidRPr="007C766B" w:rsidRDefault="00184C0F" w:rsidP="00F92129">
      <w:pPr>
        <w:pStyle w:val="Ttulo2"/>
        <w:tabs>
          <w:tab w:val="left" w:leader="dot" w:pos="8505"/>
        </w:tabs>
        <w:rPr>
          <w:b/>
          <w:sz w:val="22"/>
          <w:szCs w:val="22"/>
        </w:rPr>
      </w:pPr>
      <w:bookmarkStart w:id="23" w:name="_Toc137462775"/>
      <w:r w:rsidRPr="007C766B">
        <w:rPr>
          <w:b/>
          <w:sz w:val="22"/>
          <w:szCs w:val="22"/>
        </w:rPr>
        <w:t xml:space="preserve">4.11. </w:t>
      </w:r>
      <w:r w:rsidR="00EC188C" w:rsidRPr="007C766B">
        <w:rPr>
          <w:b/>
          <w:sz w:val="22"/>
          <w:szCs w:val="22"/>
        </w:rPr>
        <w:t>INSTALAÇÕES HIDRÁULICAS</w:t>
      </w:r>
      <w:bookmarkEnd w:id="23"/>
      <w:r w:rsidR="00F92129" w:rsidRPr="007C766B">
        <w:rPr>
          <w:b/>
          <w:sz w:val="22"/>
          <w:szCs w:val="22"/>
        </w:rPr>
        <w:tab/>
      </w:r>
      <w:r w:rsidR="00CA3E87">
        <w:rPr>
          <w:b/>
          <w:sz w:val="22"/>
          <w:szCs w:val="22"/>
        </w:rPr>
        <w:t>27</w:t>
      </w:r>
    </w:p>
    <w:p w14:paraId="1613DC0B" w14:textId="622FABDA"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4.11.1. </w:t>
      </w:r>
      <w:r w:rsidR="00EC188C" w:rsidRPr="007C766B">
        <w:rPr>
          <w:rFonts w:ascii="Ecofont Vera Sans" w:hAnsi="Ecofont Vera Sans"/>
        </w:rPr>
        <w:t>ALIMENTAÇÃO</w:t>
      </w:r>
      <w:r w:rsidR="00F92129" w:rsidRPr="007C766B">
        <w:rPr>
          <w:rFonts w:ascii="Ecofont Vera Sans" w:hAnsi="Ecofont Vera Sans"/>
        </w:rPr>
        <w:tab/>
      </w:r>
      <w:r w:rsidR="00CA3E87">
        <w:rPr>
          <w:rFonts w:ascii="Ecofont Vera Sans" w:hAnsi="Ecofont Vera Sans"/>
        </w:rPr>
        <w:t>27</w:t>
      </w:r>
    </w:p>
    <w:p w14:paraId="12ED40E7" w14:textId="59E0C441"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4.11.1.1. </w:t>
      </w:r>
      <w:r w:rsidR="00EC188C" w:rsidRPr="007C766B">
        <w:rPr>
          <w:rFonts w:ascii="Ecofont Vera Sans" w:hAnsi="Ecofont Vera Sans"/>
        </w:rPr>
        <w:t>RESERVATÓRIO INFERIOR</w:t>
      </w:r>
      <w:r w:rsidR="00F92129" w:rsidRPr="007C766B">
        <w:rPr>
          <w:rFonts w:ascii="Ecofont Vera Sans" w:hAnsi="Ecofont Vera Sans"/>
        </w:rPr>
        <w:tab/>
      </w:r>
      <w:r w:rsidR="00CA3E87">
        <w:rPr>
          <w:rFonts w:ascii="Ecofont Vera Sans" w:hAnsi="Ecofont Vera Sans"/>
        </w:rPr>
        <w:t>28</w:t>
      </w:r>
    </w:p>
    <w:p w14:paraId="32DFAC85" w14:textId="1ED5C755" w:rsidR="00EC188C" w:rsidRPr="007C766B" w:rsidRDefault="00184C0F" w:rsidP="00F92129">
      <w:pPr>
        <w:pStyle w:val="Corpodetexto"/>
        <w:tabs>
          <w:tab w:val="left" w:leader="dot" w:pos="8505"/>
        </w:tabs>
        <w:spacing w:before="0" w:line="360" w:lineRule="auto"/>
        <w:ind w:left="0" w:firstLine="0"/>
        <w:rPr>
          <w:rFonts w:ascii="Ecofont Vera Sans" w:hAnsi="Ecofont Vera Sans"/>
          <w:bCs/>
          <w:sz w:val="22"/>
          <w:szCs w:val="22"/>
          <w:lang w:val="pt-BR"/>
        </w:rPr>
      </w:pPr>
      <w:r w:rsidRPr="007C766B">
        <w:rPr>
          <w:rFonts w:ascii="Ecofont Vera Sans" w:hAnsi="Ecofont Vera Sans"/>
          <w:sz w:val="22"/>
          <w:szCs w:val="22"/>
        </w:rPr>
        <w:t xml:space="preserve">4.11.1.2. </w:t>
      </w:r>
      <w:r w:rsidR="00EC188C" w:rsidRPr="007C766B">
        <w:rPr>
          <w:rFonts w:ascii="Ecofont Vera Sans" w:hAnsi="Ecofont Vera Sans"/>
          <w:bCs/>
          <w:sz w:val="22"/>
          <w:szCs w:val="22"/>
          <w:lang w:val="pt-BR"/>
        </w:rPr>
        <w:t>BOMBA PERIFÉRICA</w:t>
      </w:r>
      <w:r w:rsidR="00F92129" w:rsidRPr="007C766B">
        <w:rPr>
          <w:rFonts w:ascii="Ecofont Vera Sans" w:hAnsi="Ecofont Vera Sans"/>
          <w:bCs/>
          <w:sz w:val="22"/>
          <w:szCs w:val="22"/>
          <w:lang w:val="pt-BR"/>
        </w:rPr>
        <w:tab/>
      </w:r>
      <w:r w:rsidR="00CA3E87">
        <w:rPr>
          <w:rFonts w:ascii="Ecofont Vera Sans" w:hAnsi="Ecofont Vera Sans"/>
          <w:bCs/>
          <w:sz w:val="22"/>
          <w:szCs w:val="22"/>
          <w:lang w:val="pt-BR"/>
        </w:rPr>
        <w:t>29</w:t>
      </w:r>
    </w:p>
    <w:p w14:paraId="49EA328C" w14:textId="0A4CD9EE" w:rsidR="00EC188C" w:rsidRPr="007C766B" w:rsidRDefault="00184C0F" w:rsidP="00F92129">
      <w:pPr>
        <w:pStyle w:val="Ttulo2"/>
        <w:tabs>
          <w:tab w:val="left" w:leader="dot" w:pos="8505"/>
        </w:tabs>
        <w:rPr>
          <w:rFonts w:eastAsia="Calibri"/>
          <w:b/>
          <w:sz w:val="22"/>
          <w:szCs w:val="22"/>
        </w:rPr>
      </w:pPr>
      <w:bookmarkStart w:id="24" w:name="_Toc137462776"/>
      <w:r w:rsidRPr="007C766B">
        <w:rPr>
          <w:rFonts w:eastAsia="Calibri"/>
          <w:b/>
          <w:sz w:val="22"/>
          <w:szCs w:val="22"/>
        </w:rPr>
        <w:t xml:space="preserve">4.12. </w:t>
      </w:r>
      <w:r w:rsidR="00EC188C" w:rsidRPr="007C766B">
        <w:rPr>
          <w:rFonts w:eastAsia="Calibri"/>
          <w:b/>
          <w:sz w:val="22"/>
          <w:szCs w:val="22"/>
        </w:rPr>
        <w:t>ESQUADRIAS METÁLICAS – INSTALAÇÃO DO GRADIL</w:t>
      </w:r>
      <w:bookmarkEnd w:id="24"/>
      <w:r w:rsidR="00F92129" w:rsidRPr="007C766B">
        <w:rPr>
          <w:rFonts w:eastAsia="Calibri"/>
          <w:b/>
          <w:sz w:val="22"/>
          <w:szCs w:val="22"/>
        </w:rPr>
        <w:tab/>
      </w:r>
      <w:r w:rsidR="00CA3E87">
        <w:rPr>
          <w:rFonts w:eastAsia="Calibri"/>
          <w:b/>
          <w:sz w:val="22"/>
          <w:szCs w:val="22"/>
        </w:rPr>
        <w:t>29</w:t>
      </w:r>
    </w:p>
    <w:p w14:paraId="38A20298" w14:textId="41512EF7"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4.12.1. </w:t>
      </w:r>
      <w:r w:rsidR="00EC188C" w:rsidRPr="007C766B">
        <w:rPr>
          <w:rFonts w:ascii="Ecofont Vera Sans" w:hAnsi="Ecofont Vera Sans"/>
        </w:rPr>
        <w:t>GRADIL EXTERNO – FIXOS</w:t>
      </w:r>
      <w:r w:rsidR="00F92129" w:rsidRPr="007C766B">
        <w:rPr>
          <w:rFonts w:ascii="Ecofont Vera Sans" w:hAnsi="Ecofont Vera Sans"/>
        </w:rPr>
        <w:tab/>
      </w:r>
      <w:r w:rsidR="00CA3E87">
        <w:rPr>
          <w:rFonts w:ascii="Ecofont Vera Sans" w:hAnsi="Ecofont Vera Sans"/>
        </w:rPr>
        <w:t>30</w:t>
      </w:r>
    </w:p>
    <w:p w14:paraId="3A4A63FA" w14:textId="628399B6" w:rsidR="00EC188C" w:rsidRPr="007C766B" w:rsidRDefault="00184C0F" w:rsidP="00F92129">
      <w:pPr>
        <w:pStyle w:val="PargrafodaLista"/>
        <w:tabs>
          <w:tab w:val="left" w:leader="dot" w:pos="8505"/>
        </w:tabs>
        <w:spacing w:after="0" w:line="360" w:lineRule="auto"/>
        <w:ind w:left="0"/>
        <w:jc w:val="both"/>
        <w:rPr>
          <w:rFonts w:ascii="Ecofont Vera Sans" w:hAnsi="Ecofont Vera Sans"/>
        </w:rPr>
      </w:pPr>
      <w:r w:rsidRPr="007C766B">
        <w:rPr>
          <w:rFonts w:ascii="Ecofont Vera Sans" w:hAnsi="Ecofont Vera Sans"/>
        </w:rPr>
        <w:t xml:space="preserve">4.12.2. </w:t>
      </w:r>
      <w:r w:rsidR="00EC188C" w:rsidRPr="007C766B">
        <w:rPr>
          <w:rFonts w:ascii="Ecofont Vera Sans" w:hAnsi="Ecofont Vera Sans"/>
        </w:rPr>
        <w:t>GRADIL INTERNO – FIXOS</w:t>
      </w:r>
      <w:r w:rsidR="00F92129" w:rsidRPr="007C766B">
        <w:rPr>
          <w:rFonts w:ascii="Ecofont Vera Sans" w:hAnsi="Ecofont Vera Sans"/>
        </w:rPr>
        <w:tab/>
      </w:r>
      <w:r w:rsidR="00CA3E87">
        <w:rPr>
          <w:rFonts w:ascii="Ecofont Vera Sans" w:hAnsi="Ecofont Vera Sans"/>
        </w:rPr>
        <w:t>31</w:t>
      </w:r>
    </w:p>
    <w:p w14:paraId="52EA30BB" w14:textId="6DACCF1B" w:rsidR="00EC188C" w:rsidRPr="007C766B" w:rsidRDefault="00184C0F" w:rsidP="00F92129">
      <w:pPr>
        <w:pStyle w:val="Ttulo1"/>
        <w:tabs>
          <w:tab w:val="left" w:leader="dot" w:pos="8505"/>
        </w:tabs>
        <w:rPr>
          <w:b w:val="0"/>
          <w:sz w:val="22"/>
          <w:szCs w:val="22"/>
        </w:rPr>
      </w:pPr>
      <w:bookmarkStart w:id="25" w:name="_Toc137462777"/>
      <w:r w:rsidRPr="007C766B">
        <w:rPr>
          <w:b w:val="0"/>
          <w:sz w:val="22"/>
          <w:szCs w:val="22"/>
        </w:rPr>
        <w:t xml:space="preserve">4.12.3. </w:t>
      </w:r>
      <w:r w:rsidR="00EC188C" w:rsidRPr="007C766B">
        <w:rPr>
          <w:b w:val="0"/>
          <w:sz w:val="22"/>
          <w:szCs w:val="22"/>
        </w:rPr>
        <w:t>PORTÕES</w:t>
      </w:r>
      <w:bookmarkEnd w:id="25"/>
      <w:r w:rsidR="00F92129" w:rsidRPr="007C766B">
        <w:rPr>
          <w:b w:val="0"/>
          <w:sz w:val="22"/>
          <w:szCs w:val="22"/>
        </w:rPr>
        <w:tab/>
      </w:r>
      <w:r w:rsidR="00CA3E87">
        <w:rPr>
          <w:b w:val="0"/>
          <w:sz w:val="22"/>
          <w:szCs w:val="22"/>
        </w:rPr>
        <w:t>31</w:t>
      </w:r>
    </w:p>
    <w:p w14:paraId="7D5C57A3" w14:textId="19921F8B" w:rsidR="00EC188C" w:rsidRPr="007C766B" w:rsidRDefault="00184C0F" w:rsidP="00F92129">
      <w:pPr>
        <w:pStyle w:val="Ttulo2"/>
        <w:tabs>
          <w:tab w:val="left" w:leader="dot" w:pos="8505"/>
        </w:tabs>
        <w:rPr>
          <w:b/>
          <w:sz w:val="22"/>
          <w:szCs w:val="22"/>
        </w:rPr>
      </w:pPr>
      <w:bookmarkStart w:id="26" w:name="_Toc137462778"/>
      <w:r w:rsidRPr="007C766B">
        <w:rPr>
          <w:b/>
          <w:sz w:val="22"/>
          <w:szCs w:val="22"/>
        </w:rPr>
        <w:t xml:space="preserve">4.13. </w:t>
      </w:r>
      <w:r w:rsidR="00EC188C" w:rsidRPr="007C766B">
        <w:rPr>
          <w:b/>
          <w:sz w:val="22"/>
          <w:szCs w:val="22"/>
        </w:rPr>
        <w:t>PAISAGISMO E JARDINAGEM</w:t>
      </w:r>
      <w:bookmarkEnd w:id="26"/>
      <w:r w:rsidR="00F92129" w:rsidRPr="007C766B">
        <w:rPr>
          <w:b/>
          <w:sz w:val="22"/>
          <w:szCs w:val="22"/>
        </w:rPr>
        <w:tab/>
      </w:r>
      <w:r w:rsidR="00CA3E87">
        <w:rPr>
          <w:b/>
          <w:sz w:val="22"/>
          <w:szCs w:val="22"/>
        </w:rPr>
        <w:t>32</w:t>
      </w:r>
    </w:p>
    <w:p w14:paraId="5A9B0305" w14:textId="15D0DE28" w:rsidR="00EC188C" w:rsidRPr="007C766B" w:rsidRDefault="00184C0F" w:rsidP="00F92129">
      <w:pPr>
        <w:pStyle w:val="Ttulo1"/>
        <w:tabs>
          <w:tab w:val="left" w:leader="dot" w:pos="8505"/>
        </w:tabs>
        <w:rPr>
          <w:b w:val="0"/>
          <w:sz w:val="22"/>
          <w:szCs w:val="22"/>
        </w:rPr>
      </w:pPr>
      <w:bookmarkStart w:id="27" w:name="_Toc137462779"/>
      <w:r w:rsidRPr="007C766B">
        <w:rPr>
          <w:b w:val="0"/>
          <w:sz w:val="22"/>
          <w:szCs w:val="22"/>
        </w:rPr>
        <w:t xml:space="preserve">4.13.1. </w:t>
      </w:r>
      <w:r w:rsidR="00EC188C" w:rsidRPr="007C766B">
        <w:rPr>
          <w:b w:val="0"/>
          <w:sz w:val="22"/>
          <w:szCs w:val="22"/>
        </w:rPr>
        <w:t>CANTEIRO EM TIJOLO MACIÇO</w:t>
      </w:r>
      <w:bookmarkEnd w:id="27"/>
      <w:r w:rsidR="00F92129" w:rsidRPr="007C766B">
        <w:rPr>
          <w:b w:val="0"/>
          <w:sz w:val="22"/>
          <w:szCs w:val="22"/>
        </w:rPr>
        <w:tab/>
      </w:r>
      <w:r w:rsidR="00CA3E87">
        <w:rPr>
          <w:b w:val="0"/>
          <w:sz w:val="22"/>
          <w:szCs w:val="22"/>
        </w:rPr>
        <w:t>32</w:t>
      </w:r>
    </w:p>
    <w:p w14:paraId="07CFCBEF" w14:textId="08E76306" w:rsidR="00EC188C" w:rsidRPr="007C766B" w:rsidRDefault="00184C0F" w:rsidP="00F92129">
      <w:pPr>
        <w:pStyle w:val="Ttulo1"/>
        <w:tabs>
          <w:tab w:val="left" w:leader="dot" w:pos="8505"/>
        </w:tabs>
        <w:rPr>
          <w:b w:val="0"/>
          <w:sz w:val="22"/>
          <w:szCs w:val="22"/>
        </w:rPr>
      </w:pPr>
      <w:bookmarkStart w:id="28" w:name="_Toc137462780"/>
      <w:r w:rsidRPr="007C766B">
        <w:rPr>
          <w:b w:val="0"/>
          <w:sz w:val="22"/>
          <w:szCs w:val="22"/>
        </w:rPr>
        <w:t xml:space="preserve">4.13.2. </w:t>
      </w:r>
      <w:r w:rsidR="00EC188C" w:rsidRPr="007C766B">
        <w:rPr>
          <w:b w:val="0"/>
          <w:sz w:val="22"/>
          <w:szCs w:val="22"/>
        </w:rPr>
        <w:t>PLANTIO DA GRAMA</w:t>
      </w:r>
      <w:bookmarkEnd w:id="28"/>
      <w:r w:rsidR="00F92129" w:rsidRPr="007C766B">
        <w:rPr>
          <w:b w:val="0"/>
          <w:sz w:val="22"/>
          <w:szCs w:val="22"/>
        </w:rPr>
        <w:tab/>
      </w:r>
      <w:r w:rsidR="00CA3E87">
        <w:rPr>
          <w:b w:val="0"/>
          <w:sz w:val="22"/>
          <w:szCs w:val="22"/>
        </w:rPr>
        <w:t>33</w:t>
      </w:r>
    </w:p>
    <w:p w14:paraId="49CF3FA1" w14:textId="2FCEA364" w:rsidR="00EC188C" w:rsidRPr="007C766B" w:rsidRDefault="00184C0F" w:rsidP="00F92129">
      <w:pPr>
        <w:pStyle w:val="Ttulo1"/>
        <w:tabs>
          <w:tab w:val="left" w:leader="dot" w:pos="8505"/>
        </w:tabs>
        <w:rPr>
          <w:b w:val="0"/>
          <w:sz w:val="22"/>
          <w:szCs w:val="22"/>
        </w:rPr>
      </w:pPr>
      <w:bookmarkStart w:id="29" w:name="_Toc137462781"/>
      <w:r w:rsidRPr="007C766B">
        <w:rPr>
          <w:b w:val="0"/>
          <w:sz w:val="22"/>
          <w:szCs w:val="22"/>
        </w:rPr>
        <w:t xml:space="preserve">4.13.3. </w:t>
      </w:r>
      <w:r w:rsidR="00EC188C" w:rsidRPr="007C766B">
        <w:rPr>
          <w:b w:val="0"/>
          <w:sz w:val="22"/>
          <w:szCs w:val="22"/>
        </w:rPr>
        <w:t>PLANTIO DAS MUDAS NO JARDIM</w:t>
      </w:r>
      <w:bookmarkEnd w:id="29"/>
      <w:r w:rsidR="00F92129" w:rsidRPr="007C766B">
        <w:rPr>
          <w:b w:val="0"/>
          <w:sz w:val="22"/>
          <w:szCs w:val="22"/>
        </w:rPr>
        <w:tab/>
      </w:r>
      <w:r w:rsidR="00CA3E87">
        <w:rPr>
          <w:b w:val="0"/>
          <w:sz w:val="22"/>
          <w:szCs w:val="22"/>
        </w:rPr>
        <w:t>34</w:t>
      </w:r>
    </w:p>
    <w:p w14:paraId="2EC8D8FC" w14:textId="255EEE60" w:rsidR="00EC188C" w:rsidRPr="007C766B" w:rsidRDefault="00184C0F" w:rsidP="00F92129">
      <w:pPr>
        <w:pStyle w:val="Ttulo2"/>
        <w:tabs>
          <w:tab w:val="left" w:leader="dot" w:pos="8505"/>
        </w:tabs>
        <w:rPr>
          <w:b/>
          <w:bCs/>
          <w:sz w:val="22"/>
          <w:szCs w:val="22"/>
        </w:rPr>
      </w:pPr>
      <w:bookmarkStart w:id="30" w:name="_Toc137462782"/>
      <w:r w:rsidRPr="007C766B">
        <w:rPr>
          <w:b/>
          <w:bCs/>
          <w:sz w:val="22"/>
          <w:szCs w:val="22"/>
        </w:rPr>
        <w:t xml:space="preserve">4.14. </w:t>
      </w:r>
      <w:r w:rsidR="00EC188C" w:rsidRPr="007C766B">
        <w:rPr>
          <w:b/>
          <w:bCs/>
          <w:sz w:val="22"/>
          <w:szCs w:val="22"/>
        </w:rPr>
        <w:t>SINALIZAÇÃO</w:t>
      </w:r>
      <w:bookmarkEnd w:id="30"/>
      <w:r w:rsidR="00F92129" w:rsidRPr="007C766B">
        <w:rPr>
          <w:b/>
          <w:bCs/>
          <w:sz w:val="22"/>
          <w:szCs w:val="22"/>
        </w:rPr>
        <w:tab/>
      </w:r>
      <w:r w:rsidR="00CA3E87">
        <w:rPr>
          <w:b/>
          <w:bCs/>
          <w:sz w:val="22"/>
          <w:szCs w:val="22"/>
        </w:rPr>
        <w:t>35</w:t>
      </w:r>
    </w:p>
    <w:p w14:paraId="6A38F8B0" w14:textId="45EB9172" w:rsidR="00EC188C" w:rsidRPr="007C766B" w:rsidRDefault="00184C0F" w:rsidP="00F92129">
      <w:pPr>
        <w:pStyle w:val="Ttulo1"/>
        <w:tabs>
          <w:tab w:val="left" w:leader="dot" w:pos="8505"/>
        </w:tabs>
        <w:rPr>
          <w:b w:val="0"/>
          <w:bCs/>
          <w:sz w:val="22"/>
          <w:szCs w:val="22"/>
        </w:rPr>
      </w:pPr>
      <w:bookmarkStart w:id="31" w:name="_Toc137462783"/>
      <w:r w:rsidRPr="007C766B">
        <w:rPr>
          <w:b w:val="0"/>
          <w:sz w:val="22"/>
          <w:szCs w:val="22"/>
        </w:rPr>
        <w:t xml:space="preserve">4.14.1. </w:t>
      </w:r>
      <w:r w:rsidR="008A2774" w:rsidRPr="007C766B">
        <w:rPr>
          <w:b w:val="0"/>
          <w:sz w:val="22"/>
          <w:szCs w:val="22"/>
        </w:rPr>
        <w:t>P</w:t>
      </w:r>
      <w:r w:rsidR="00EC188C" w:rsidRPr="007C766B">
        <w:rPr>
          <w:b w:val="0"/>
          <w:sz w:val="22"/>
          <w:szCs w:val="22"/>
        </w:rPr>
        <w:t>ISO TÁTIL</w:t>
      </w:r>
      <w:bookmarkEnd w:id="31"/>
      <w:r w:rsidR="00F92129" w:rsidRPr="007C766B">
        <w:rPr>
          <w:b w:val="0"/>
          <w:sz w:val="22"/>
          <w:szCs w:val="22"/>
        </w:rPr>
        <w:tab/>
      </w:r>
      <w:r w:rsidR="00CA3E87">
        <w:rPr>
          <w:b w:val="0"/>
          <w:sz w:val="22"/>
          <w:szCs w:val="22"/>
        </w:rPr>
        <w:t>35</w:t>
      </w:r>
    </w:p>
    <w:p w14:paraId="26A95A2C" w14:textId="7937A192" w:rsidR="00EC188C" w:rsidRPr="007C766B" w:rsidRDefault="00184C0F" w:rsidP="00F92129">
      <w:pPr>
        <w:pStyle w:val="Ttulo1"/>
        <w:tabs>
          <w:tab w:val="left" w:leader="dot" w:pos="8505"/>
        </w:tabs>
        <w:rPr>
          <w:b w:val="0"/>
          <w:sz w:val="22"/>
          <w:szCs w:val="22"/>
        </w:rPr>
      </w:pPr>
      <w:bookmarkStart w:id="32" w:name="_Toc137462784"/>
      <w:r w:rsidRPr="007C766B">
        <w:rPr>
          <w:b w:val="0"/>
          <w:sz w:val="22"/>
          <w:szCs w:val="22"/>
        </w:rPr>
        <w:t xml:space="preserve">4.14.1.1. </w:t>
      </w:r>
      <w:r w:rsidR="00EC188C" w:rsidRPr="007C766B">
        <w:rPr>
          <w:b w:val="0"/>
          <w:sz w:val="22"/>
          <w:szCs w:val="22"/>
        </w:rPr>
        <w:t>PISO TÁTIL INTERNO</w:t>
      </w:r>
      <w:bookmarkEnd w:id="32"/>
      <w:r w:rsidR="00F92129" w:rsidRPr="007C766B">
        <w:rPr>
          <w:b w:val="0"/>
          <w:sz w:val="22"/>
          <w:szCs w:val="22"/>
        </w:rPr>
        <w:tab/>
      </w:r>
      <w:r w:rsidR="00CA3E87">
        <w:rPr>
          <w:b w:val="0"/>
          <w:sz w:val="22"/>
          <w:szCs w:val="22"/>
        </w:rPr>
        <w:t>36</w:t>
      </w:r>
    </w:p>
    <w:p w14:paraId="49F5027B" w14:textId="663E521A" w:rsidR="00EC188C" w:rsidRPr="007C766B" w:rsidRDefault="00184C0F" w:rsidP="00F92129">
      <w:pPr>
        <w:pStyle w:val="Ttulo1"/>
        <w:tabs>
          <w:tab w:val="left" w:leader="dot" w:pos="8505"/>
        </w:tabs>
        <w:rPr>
          <w:b w:val="0"/>
          <w:sz w:val="22"/>
          <w:szCs w:val="22"/>
        </w:rPr>
      </w:pPr>
      <w:bookmarkStart w:id="33" w:name="_Toc137462785"/>
      <w:r w:rsidRPr="007C766B">
        <w:rPr>
          <w:b w:val="0"/>
          <w:sz w:val="22"/>
          <w:szCs w:val="22"/>
        </w:rPr>
        <w:t xml:space="preserve">4.14.1.2. </w:t>
      </w:r>
      <w:r w:rsidR="00EC188C" w:rsidRPr="007C766B">
        <w:rPr>
          <w:b w:val="0"/>
          <w:sz w:val="22"/>
          <w:szCs w:val="22"/>
        </w:rPr>
        <w:t>PISO TÁTIL EXTERNO</w:t>
      </w:r>
      <w:bookmarkEnd w:id="33"/>
      <w:r w:rsidR="00F92129" w:rsidRPr="007C766B">
        <w:rPr>
          <w:b w:val="0"/>
          <w:sz w:val="22"/>
          <w:szCs w:val="22"/>
        </w:rPr>
        <w:tab/>
      </w:r>
      <w:r w:rsidR="00CA3E87">
        <w:rPr>
          <w:b w:val="0"/>
          <w:sz w:val="22"/>
          <w:szCs w:val="22"/>
        </w:rPr>
        <w:t>37</w:t>
      </w:r>
    </w:p>
    <w:p w14:paraId="576D00E0" w14:textId="7FE09738" w:rsidR="00EC188C" w:rsidRPr="007C766B" w:rsidRDefault="00184C0F" w:rsidP="00F92129">
      <w:pPr>
        <w:pStyle w:val="PargrafodaLista"/>
        <w:keepNext/>
        <w:keepLines/>
        <w:tabs>
          <w:tab w:val="left" w:leader="dot" w:pos="8505"/>
        </w:tabs>
        <w:spacing w:after="0" w:line="360" w:lineRule="auto"/>
        <w:ind w:left="0"/>
        <w:jc w:val="both"/>
        <w:outlineLvl w:val="0"/>
        <w:rPr>
          <w:rFonts w:ascii="Ecofont Vera Sans" w:eastAsiaTheme="majorEastAsia" w:hAnsi="Ecofont Vera Sans" w:cstheme="majorBidi"/>
          <w:b/>
        </w:rPr>
      </w:pPr>
      <w:bookmarkStart w:id="34" w:name="_Toc137462786"/>
      <w:r w:rsidRPr="007C766B">
        <w:rPr>
          <w:rFonts w:ascii="Ecofont Vera Sans" w:eastAsiaTheme="majorEastAsia" w:hAnsi="Ecofont Vera Sans" w:cstheme="majorBidi"/>
          <w:b/>
        </w:rPr>
        <w:t xml:space="preserve">4.15. </w:t>
      </w:r>
      <w:r w:rsidR="00EC188C" w:rsidRPr="007C766B">
        <w:rPr>
          <w:rFonts w:ascii="Ecofont Vera Sans" w:eastAsiaTheme="majorEastAsia" w:hAnsi="Ecofont Vera Sans" w:cstheme="majorBidi"/>
          <w:b/>
        </w:rPr>
        <w:t>PINTURA DE DEMARCAÇÃO E SINALIZAÇÃO</w:t>
      </w:r>
      <w:bookmarkEnd w:id="34"/>
      <w:r w:rsidR="00F92129" w:rsidRPr="007C766B">
        <w:rPr>
          <w:rFonts w:ascii="Ecofont Vera Sans" w:eastAsiaTheme="majorEastAsia" w:hAnsi="Ecofont Vera Sans" w:cstheme="majorBidi"/>
          <w:b/>
        </w:rPr>
        <w:tab/>
      </w:r>
      <w:r w:rsidR="00CA3E87">
        <w:rPr>
          <w:rFonts w:ascii="Ecofont Vera Sans" w:eastAsiaTheme="majorEastAsia" w:hAnsi="Ecofont Vera Sans" w:cstheme="majorBidi"/>
          <w:b/>
        </w:rPr>
        <w:t>38</w:t>
      </w:r>
    </w:p>
    <w:p w14:paraId="0BC76333" w14:textId="66162F22" w:rsidR="00EC188C" w:rsidRPr="007C766B" w:rsidRDefault="00184C0F" w:rsidP="00F92129">
      <w:pPr>
        <w:pStyle w:val="PargrafodaLista"/>
        <w:keepNext/>
        <w:keepLines/>
        <w:tabs>
          <w:tab w:val="left" w:leader="dot" w:pos="8505"/>
        </w:tabs>
        <w:spacing w:after="0" w:line="360" w:lineRule="auto"/>
        <w:ind w:left="0"/>
        <w:jc w:val="both"/>
        <w:outlineLvl w:val="0"/>
        <w:rPr>
          <w:rFonts w:ascii="Ecofont Vera Sans" w:eastAsiaTheme="majorEastAsia" w:hAnsi="Ecofont Vera Sans" w:cstheme="majorBidi"/>
        </w:rPr>
      </w:pPr>
      <w:bookmarkStart w:id="35" w:name="_Toc137462787"/>
      <w:r w:rsidRPr="007C766B">
        <w:rPr>
          <w:rFonts w:ascii="Ecofont Vera Sans" w:eastAsiaTheme="majorEastAsia" w:hAnsi="Ecofont Vera Sans" w:cstheme="majorBidi"/>
        </w:rPr>
        <w:t xml:space="preserve">4.15.1. </w:t>
      </w:r>
      <w:r w:rsidR="00EC188C" w:rsidRPr="007C766B">
        <w:rPr>
          <w:rFonts w:ascii="Ecofont Vera Sans" w:eastAsiaTheme="majorEastAsia" w:hAnsi="Ecofont Vera Sans" w:cstheme="majorBidi"/>
        </w:rPr>
        <w:t>PINTURA DE DEMARCAÇÃO DO ESTACIONAMENTO</w:t>
      </w:r>
      <w:bookmarkEnd w:id="35"/>
      <w:r w:rsidR="00F92129" w:rsidRPr="007C766B">
        <w:rPr>
          <w:rFonts w:ascii="Ecofont Vera Sans" w:eastAsiaTheme="majorEastAsia" w:hAnsi="Ecofont Vera Sans" w:cstheme="majorBidi"/>
        </w:rPr>
        <w:tab/>
      </w:r>
      <w:r w:rsidR="00CA3E87">
        <w:rPr>
          <w:rFonts w:ascii="Ecofont Vera Sans" w:eastAsiaTheme="majorEastAsia" w:hAnsi="Ecofont Vera Sans" w:cstheme="majorBidi"/>
        </w:rPr>
        <w:t>38</w:t>
      </w:r>
    </w:p>
    <w:p w14:paraId="7B355C7D" w14:textId="60D930E2" w:rsidR="00EC188C" w:rsidRPr="007C766B" w:rsidRDefault="00184C0F" w:rsidP="00F92129">
      <w:pPr>
        <w:pStyle w:val="Ttulo1"/>
        <w:tabs>
          <w:tab w:val="left" w:leader="dot" w:pos="8505"/>
        </w:tabs>
        <w:rPr>
          <w:b w:val="0"/>
          <w:sz w:val="22"/>
          <w:szCs w:val="22"/>
        </w:rPr>
      </w:pPr>
      <w:bookmarkStart w:id="36" w:name="_Toc137462788"/>
      <w:r w:rsidRPr="007C766B">
        <w:rPr>
          <w:b w:val="0"/>
          <w:sz w:val="22"/>
          <w:szCs w:val="22"/>
        </w:rPr>
        <w:t xml:space="preserve">4.15.2. </w:t>
      </w:r>
      <w:r w:rsidR="00EC188C" w:rsidRPr="007C766B">
        <w:rPr>
          <w:b w:val="0"/>
          <w:sz w:val="22"/>
          <w:szCs w:val="22"/>
        </w:rPr>
        <w:t xml:space="preserve">PINTURA DE SINALIZAÇÃO (PISO TÁTIL </w:t>
      </w:r>
      <w:bookmarkEnd w:id="36"/>
      <w:r w:rsidR="00CA3E87" w:rsidRPr="007C766B">
        <w:rPr>
          <w:b w:val="0"/>
          <w:sz w:val="22"/>
          <w:szCs w:val="22"/>
        </w:rPr>
        <w:t xml:space="preserve">EXTERNO) </w:t>
      </w:r>
      <w:r w:rsidR="00CA3E87" w:rsidRPr="007C766B">
        <w:rPr>
          <w:b w:val="0"/>
          <w:sz w:val="22"/>
          <w:szCs w:val="22"/>
        </w:rPr>
        <w:tab/>
      </w:r>
      <w:r w:rsidR="00CA3E87">
        <w:rPr>
          <w:b w:val="0"/>
          <w:sz w:val="22"/>
          <w:szCs w:val="22"/>
        </w:rPr>
        <w:t>39</w:t>
      </w:r>
    </w:p>
    <w:p w14:paraId="031706EC" w14:textId="21DA39E8" w:rsidR="00D34ADF" w:rsidRPr="007C766B" w:rsidRDefault="00D34ADF">
      <w:pPr>
        <w:rPr>
          <w:rFonts w:ascii="Ecofont Vera Sans" w:hAnsi="Ecofont Vera Sans"/>
        </w:rPr>
      </w:pPr>
    </w:p>
    <w:p w14:paraId="091B312C" w14:textId="77777777" w:rsidR="00CD7392" w:rsidRPr="007C766B" w:rsidRDefault="00CD7392" w:rsidP="00497661">
      <w:pPr>
        <w:pStyle w:val="Ttulo1"/>
        <w:rPr>
          <w:b w:val="0"/>
          <w:sz w:val="22"/>
          <w:szCs w:val="22"/>
        </w:rPr>
      </w:pPr>
    </w:p>
    <w:p w14:paraId="733A19E2" w14:textId="09C671D2" w:rsidR="00CD7392" w:rsidRPr="007C766B" w:rsidRDefault="00B75016" w:rsidP="008A2774">
      <w:pPr>
        <w:pStyle w:val="Ttulo1"/>
        <w:numPr>
          <w:ilvl w:val="0"/>
          <w:numId w:val="28"/>
        </w:numPr>
        <w:rPr>
          <w:sz w:val="22"/>
          <w:szCs w:val="22"/>
        </w:rPr>
      </w:pPr>
      <w:bookmarkStart w:id="37" w:name="_Toc140830539"/>
      <w:r w:rsidRPr="007C766B">
        <w:rPr>
          <w:sz w:val="22"/>
          <w:szCs w:val="22"/>
        </w:rPr>
        <w:t>INTRODUÇÃO</w:t>
      </w:r>
      <w:bookmarkEnd w:id="37"/>
    </w:p>
    <w:p w14:paraId="16FFD616" w14:textId="77777777" w:rsidR="00CD7392" w:rsidRPr="007C766B" w:rsidRDefault="00CD7392" w:rsidP="001E5B60">
      <w:pPr>
        <w:spacing w:line="360" w:lineRule="auto"/>
        <w:jc w:val="both"/>
        <w:rPr>
          <w:rFonts w:ascii="Ecofont Vera Sans" w:hAnsi="Ecofont Vera Sans"/>
        </w:rPr>
      </w:pPr>
    </w:p>
    <w:p w14:paraId="6FC4BB84"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As obras modulares são consideradas construções inteligentes, já que possibilita a execução dos serviços de base, instalações sanitárias e elétricas, terraplanagem, execução de muros, entre outros, e a montagem do módulo ao mesmo tempo, para que, posterior a isso, seja descarregado no local, “encaixando” o espaço interno com o externo e tendo uma obra praticamente finalizada.</w:t>
      </w:r>
    </w:p>
    <w:p w14:paraId="695AB9A0"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Falando especificamente dos Econúcleos da Defensoria Pública do Estado do Maranhão (DPE/MA), os mesmos carregam uma ideia de sustentabilidade por serem considerados uma obra limpa, gerando até 60% menos resíduos sólidos que uma obra de alvenaria convencional, além de possuírem em sua cobertura 18 placas de 540 W para geração de energia solar capazes de promover autossuficiência em energia elétrica. Carregam consigo também a ideia de responsabilidade social, já que a mão de obra carcerária é utilizada para a produção de toda a mobília contida dentro do Núcleo em seu funcionamento.</w:t>
      </w:r>
    </w:p>
    <w:p w14:paraId="589026EF"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O memorial descritivo abrange um conjunto de direcionamentos normativos que descrevem e caracterizam os materiais, equipamentos, técnicas para execução dos serviços e procedimentos estabelecidos pelo contratante para a contratação, execução e fiscalização das obras.</w:t>
      </w:r>
    </w:p>
    <w:p w14:paraId="2D3289AC"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Partindo deste ponto, com o objetivo sempre de melhorar os serviços oferecidos, o presente documento visa detalhar o processo construtivo por parte da obra civil adotado para cada etapa da implantação do Econúcleo em um município, tendo como base os projetos de arquitetura e complementares, para que haja melhor entendimento por parte das empresas contratadas e devida uniformização dos serviços executados.</w:t>
      </w:r>
    </w:p>
    <w:p w14:paraId="06D86614"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É válido ressaltar que os processos aqui mencionados e detalhados podem sofrer algumas alterações dependendo do local da obra e das situações encontradas ao chegar no terreno, como por exemplo, tipo de solo, nível da rua em relação ao terreno, histórico de alagamento no local, entre outros.</w:t>
      </w:r>
    </w:p>
    <w:p w14:paraId="2A0BB334" w14:textId="77777777" w:rsidR="008A2774" w:rsidRPr="007C766B" w:rsidRDefault="008A2774" w:rsidP="003E429E">
      <w:pPr>
        <w:pStyle w:val="PargrafodaLista"/>
        <w:spacing w:after="0" w:line="360" w:lineRule="auto"/>
        <w:ind w:left="0" w:firstLine="1134"/>
        <w:jc w:val="both"/>
        <w:rPr>
          <w:rFonts w:ascii="Ecofont Vera Sans" w:hAnsi="Ecofont Vera Sans"/>
          <w:color w:val="000000" w:themeColor="text1"/>
        </w:rPr>
      </w:pPr>
    </w:p>
    <w:p w14:paraId="7F3784F2" w14:textId="77777777" w:rsidR="00CD7392" w:rsidRPr="007C766B" w:rsidRDefault="00CD7392" w:rsidP="001E5B60">
      <w:pPr>
        <w:pStyle w:val="PargrafodaLista"/>
        <w:spacing w:line="360" w:lineRule="auto"/>
        <w:ind w:left="0" w:firstLine="709"/>
        <w:jc w:val="both"/>
        <w:rPr>
          <w:rFonts w:ascii="Ecofont Vera Sans" w:hAnsi="Ecofont Vera Sans"/>
          <w:color w:val="000000" w:themeColor="text1"/>
        </w:rPr>
      </w:pPr>
    </w:p>
    <w:p w14:paraId="0FF43041" w14:textId="77777777" w:rsidR="00CD7392" w:rsidRPr="007C766B" w:rsidRDefault="00B75016" w:rsidP="008A2774">
      <w:pPr>
        <w:pStyle w:val="Ttulo1"/>
        <w:numPr>
          <w:ilvl w:val="0"/>
          <w:numId w:val="28"/>
        </w:numPr>
        <w:rPr>
          <w:b w:val="0"/>
          <w:sz w:val="22"/>
          <w:szCs w:val="22"/>
        </w:rPr>
      </w:pPr>
      <w:bookmarkStart w:id="38" w:name="_Toc140830540"/>
      <w:r w:rsidRPr="007C766B">
        <w:rPr>
          <w:sz w:val="22"/>
          <w:szCs w:val="22"/>
        </w:rPr>
        <w:t>OBJETO</w:t>
      </w:r>
      <w:bookmarkEnd w:id="38"/>
    </w:p>
    <w:p w14:paraId="25EBD64D" w14:textId="77777777" w:rsidR="00CD7392" w:rsidRPr="007C766B" w:rsidRDefault="00CD7392" w:rsidP="001E5B60">
      <w:pPr>
        <w:pStyle w:val="PargrafodaLista"/>
        <w:spacing w:line="360" w:lineRule="auto"/>
        <w:ind w:left="0" w:firstLine="709"/>
        <w:jc w:val="both"/>
        <w:rPr>
          <w:rFonts w:ascii="Ecofont Vera Sans" w:hAnsi="Ecofont Vera Sans"/>
          <w:color w:val="000000" w:themeColor="text1"/>
        </w:rPr>
      </w:pPr>
    </w:p>
    <w:p w14:paraId="638913A6" w14:textId="77777777" w:rsidR="00CD7392" w:rsidRPr="007C766B" w:rsidRDefault="00B75016" w:rsidP="001E5B60">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O Econúcleo básico, formado por 03 módulos pré-fabricados tipo contêiner, possui 90,00 m² e é formado por uma recepção, sala de assessor, sala do Defensor Público, sala técnica, sala de conciliação, copa, hall, WC Feminino, WC Masculino e WC PNE, além de paisagismo na área externa.</w:t>
      </w:r>
    </w:p>
    <w:p w14:paraId="1CC3B2AE" w14:textId="77777777" w:rsidR="00CD7392" w:rsidRPr="007C766B" w:rsidRDefault="00CD7392" w:rsidP="001E5B60">
      <w:pPr>
        <w:pStyle w:val="PargrafodaLista"/>
        <w:spacing w:after="0" w:line="360" w:lineRule="auto"/>
        <w:ind w:left="0" w:firstLine="1134"/>
        <w:jc w:val="both"/>
        <w:rPr>
          <w:rFonts w:ascii="Ecofont Vera Sans" w:hAnsi="Ecofont Vera Sans"/>
          <w:color w:val="000000" w:themeColor="text1"/>
        </w:rPr>
      </w:pPr>
    </w:p>
    <w:p w14:paraId="1AAA7BDB" w14:textId="77777777" w:rsidR="00CD7392" w:rsidRPr="007C766B" w:rsidRDefault="00B75016" w:rsidP="003E429E">
      <w:pPr>
        <w:pStyle w:val="PargrafodaLista"/>
        <w:spacing w:line="360" w:lineRule="auto"/>
        <w:ind w:left="0" w:firstLine="709"/>
        <w:jc w:val="center"/>
        <w:rPr>
          <w:rFonts w:ascii="Ecofont Vera Sans" w:hAnsi="Ecofont Vera Sans"/>
          <w:b/>
          <w:bCs/>
          <w:color w:val="000000" w:themeColor="text1"/>
        </w:rPr>
      </w:pPr>
      <w:r w:rsidRPr="007C766B">
        <w:rPr>
          <w:rFonts w:ascii="Ecofont Vera Sans" w:hAnsi="Ecofont Vera Sans"/>
          <w:noProof/>
          <w:lang w:eastAsia="pt-BR"/>
        </w:rPr>
        <w:drawing>
          <wp:inline distT="0" distB="0" distL="0" distR="0" wp14:anchorId="7B6F13A1" wp14:editId="6F5112C7">
            <wp:extent cx="5076825" cy="3105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8"/>
                    <a:stretch>
                      <a:fillRect/>
                    </a:stretch>
                  </pic:blipFill>
                  <pic:spPr bwMode="auto">
                    <a:xfrm>
                      <a:off x="0" y="0"/>
                      <a:ext cx="5076825" cy="3105150"/>
                    </a:xfrm>
                    <a:prstGeom prst="rect">
                      <a:avLst/>
                    </a:prstGeom>
                  </pic:spPr>
                </pic:pic>
              </a:graphicData>
            </a:graphic>
          </wp:inline>
        </w:drawing>
      </w:r>
    </w:p>
    <w:p w14:paraId="195E2E58" w14:textId="77777777" w:rsidR="00CD7392" w:rsidRPr="007C766B" w:rsidRDefault="00B75016" w:rsidP="003E429E">
      <w:pPr>
        <w:pStyle w:val="PargrafodaLista"/>
        <w:spacing w:line="360" w:lineRule="auto"/>
        <w:ind w:left="0" w:firstLine="709"/>
        <w:jc w:val="center"/>
        <w:rPr>
          <w:rFonts w:ascii="Ecofont Vera Sans" w:hAnsi="Ecofont Vera Sans"/>
          <w:b/>
          <w:bCs/>
          <w:color w:val="000000" w:themeColor="text1"/>
        </w:rPr>
      </w:pPr>
      <w:r w:rsidRPr="007C766B">
        <w:rPr>
          <w:rFonts w:ascii="Ecofont Vera Sans" w:hAnsi="Ecofont Vera Sans"/>
          <w:b/>
          <w:bCs/>
          <w:color w:val="000000" w:themeColor="text1"/>
        </w:rPr>
        <w:t xml:space="preserve">Imagem 01: </w:t>
      </w:r>
      <w:r w:rsidRPr="007C766B">
        <w:rPr>
          <w:rFonts w:ascii="Ecofont Vera Sans" w:hAnsi="Ecofont Vera Sans"/>
          <w:color w:val="000000" w:themeColor="text1"/>
        </w:rPr>
        <w:t>Projeto Econúcleo – 03 módulos;</w:t>
      </w:r>
    </w:p>
    <w:p w14:paraId="4D2498C5" w14:textId="77777777" w:rsidR="00CD7392" w:rsidRPr="007C766B" w:rsidRDefault="00B75016" w:rsidP="003E429E">
      <w:pPr>
        <w:pStyle w:val="PargrafodaLista"/>
        <w:spacing w:after="0" w:line="360" w:lineRule="auto"/>
        <w:ind w:left="0" w:firstLine="709"/>
        <w:jc w:val="center"/>
        <w:rPr>
          <w:rFonts w:ascii="Ecofont Vera Sans" w:hAnsi="Ecofont Vera Sans"/>
          <w:color w:val="000000" w:themeColor="text1"/>
        </w:rPr>
      </w:pPr>
      <w:r w:rsidRPr="007C766B">
        <w:rPr>
          <w:rFonts w:ascii="Ecofont Vera Sans" w:hAnsi="Ecofont Vera Sans"/>
          <w:b/>
          <w:bCs/>
          <w:color w:val="000000" w:themeColor="text1"/>
        </w:rPr>
        <w:t xml:space="preserve">Fonte: </w:t>
      </w:r>
      <w:r w:rsidRPr="007C766B">
        <w:rPr>
          <w:rFonts w:ascii="Ecofont Vera Sans" w:hAnsi="Ecofont Vera Sans"/>
          <w:color w:val="000000" w:themeColor="text1"/>
        </w:rPr>
        <w:t>Arquivos SOR, 2023</w:t>
      </w:r>
    </w:p>
    <w:p w14:paraId="503D14B5" w14:textId="77777777" w:rsidR="00CD7392" w:rsidRPr="007C766B" w:rsidRDefault="00CD7392" w:rsidP="001E5B60">
      <w:pPr>
        <w:pStyle w:val="PargrafodaLista"/>
        <w:spacing w:after="0" w:line="360" w:lineRule="auto"/>
        <w:ind w:left="0" w:firstLine="709"/>
        <w:jc w:val="both"/>
        <w:rPr>
          <w:rFonts w:ascii="Ecofont Vera Sans" w:hAnsi="Ecofont Vera Sans"/>
          <w:color w:val="000000" w:themeColor="text1"/>
        </w:rPr>
      </w:pPr>
    </w:p>
    <w:p w14:paraId="525047C8" w14:textId="77777777" w:rsidR="00CD7392" w:rsidRPr="007C766B" w:rsidRDefault="00B75016" w:rsidP="008A2774">
      <w:pPr>
        <w:pStyle w:val="Ttulo1"/>
        <w:numPr>
          <w:ilvl w:val="0"/>
          <w:numId w:val="28"/>
        </w:numPr>
        <w:rPr>
          <w:sz w:val="22"/>
          <w:szCs w:val="22"/>
        </w:rPr>
      </w:pPr>
      <w:bookmarkStart w:id="39" w:name="_Toc140830541"/>
      <w:r w:rsidRPr="007C766B">
        <w:rPr>
          <w:sz w:val="22"/>
          <w:szCs w:val="22"/>
        </w:rPr>
        <w:t>OBRA CIVIL</w:t>
      </w:r>
      <w:bookmarkEnd w:id="39"/>
    </w:p>
    <w:p w14:paraId="6CDEB04D" w14:textId="77777777" w:rsidR="00BC57B8" w:rsidRPr="007C766B" w:rsidRDefault="00BC57B8" w:rsidP="001E5B60">
      <w:pPr>
        <w:pStyle w:val="PargrafodaLista"/>
        <w:spacing w:after="0" w:line="360" w:lineRule="auto"/>
        <w:ind w:left="0" w:firstLine="1134"/>
        <w:jc w:val="both"/>
        <w:rPr>
          <w:rFonts w:ascii="Ecofont Vera Sans" w:hAnsi="Ecofont Vera Sans"/>
          <w:color w:val="000000" w:themeColor="text1"/>
        </w:rPr>
      </w:pPr>
    </w:p>
    <w:p w14:paraId="361E6259"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Simultaneamente à montagem do módulo na fábrica, os serviços no terreno destinados à construção do Econúcleo da DPE/MA iniciam-se por responsabilidade da contratada, e, com acompanhamento do responsável técnico designado pela contratante para fiscalização dos serviços contratados. </w:t>
      </w:r>
    </w:p>
    <w:p w14:paraId="46AFCB38"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Em ordem cronológica, iniciam-se com a execução das Anotações de Responsabilidade Técnica (ART’s) e Registro de Responsabilidade Técnica (RRT), serviços preliminares, terraplanagem, fundação, escavação e execução do sistema sanitário, execução de muro, calçadas, estacionamento (quando houver), instalação de gradil, execução de reservatório inferior, execução dos serviços hidrossanitárias restantes, drenagens, execução de aterramentos, execução de jardim, paisagismo e pintura. Como supracitado, é possível que os serviços sejam alterados quanto à ordem e a forma de execução dependendo da particularidade de cada obra.</w:t>
      </w:r>
    </w:p>
    <w:p w14:paraId="611409D8" w14:textId="77777777" w:rsidR="00CD7392" w:rsidRPr="007C766B" w:rsidRDefault="00CD7392" w:rsidP="001E5B60">
      <w:pPr>
        <w:pStyle w:val="PargrafodaLista"/>
        <w:spacing w:line="360" w:lineRule="auto"/>
        <w:ind w:left="0" w:firstLine="709"/>
        <w:jc w:val="both"/>
        <w:rPr>
          <w:rFonts w:ascii="Ecofont Vera Sans" w:hAnsi="Ecofont Vera Sans"/>
          <w:color w:val="000000" w:themeColor="text1"/>
        </w:rPr>
      </w:pPr>
    </w:p>
    <w:p w14:paraId="066AAA56" w14:textId="3DDBD9F4" w:rsidR="008A2774" w:rsidRPr="007C766B" w:rsidRDefault="00B75016" w:rsidP="008A2774">
      <w:pPr>
        <w:pStyle w:val="Ttulo1"/>
        <w:numPr>
          <w:ilvl w:val="0"/>
          <w:numId w:val="28"/>
        </w:numPr>
        <w:rPr>
          <w:sz w:val="22"/>
          <w:szCs w:val="22"/>
        </w:rPr>
      </w:pPr>
      <w:bookmarkStart w:id="40" w:name="_Toc140830542"/>
      <w:r w:rsidRPr="007C766B">
        <w:rPr>
          <w:sz w:val="22"/>
          <w:szCs w:val="22"/>
        </w:rPr>
        <w:t>PROCEDIMENTOS EXECUTIVOS DAS ETAPAS DA OBRA CIVIL</w:t>
      </w:r>
      <w:bookmarkEnd w:id="40"/>
    </w:p>
    <w:p w14:paraId="6C4FFDCC" w14:textId="77777777" w:rsidR="007C766B" w:rsidRPr="007C766B" w:rsidRDefault="00B75016" w:rsidP="007C766B">
      <w:pPr>
        <w:pStyle w:val="Ttulo1"/>
        <w:numPr>
          <w:ilvl w:val="1"/>
          <w:numId w:val="29"/>
        </w:numPr>
        <w:ind w:left="1418" w:hanging="709"/>
        <w:rPr>
          <w:color w:val="000000" w:themeColor="text1"/>
          <w:sz w:val="22"/>
          <w:szCs w:val="22"/>
        </w:rPr>
      </w:pPr>
      <w:bookmarkStart w:id="41" w:name="_Toc140830543"/>
      <w:r w:rsidRPr="007C766B">
        <w:rPr>
          <w:sz w:val="22"/>
          <w:szCs w:val="22"/>
        </w:rPr>
        <w:t>SERVIÇOS PRELIMINARES</w:t>
      </w:r>
      <w:bookmarkStart w:id="42" w:name="_Toc140830544"/>
      <w:bookmarkEnd w:id="41"/>
    </w:p>
    <w:p w14:paraId="72121880" w14:textId="2A208417" w:rsidR="00CD7392" w:rsidRPr="007C766B" w:rsidRDefault="00B75016" w:rsidP="007C766B">
      <w:pPr>
        <w:pStyle w:val="Ttulo1"/>
        <w:numPr>
          <w:ilvl w:val="2"/>
          <w:numId w:val="29"/>
        </w:numPr>
        <w:ind w:left="993" w:firstLine="141"/>
        <w:rPr>
          <w:b w:val="0"/>
          <w:sz w:val="22"/>
          <w:szCs w:val="22"/>
        </w:rPr>
      </w:pPr>
      <w:r w:rsidRPr="007C766B">
        <w:rPr>
          <w:b w:val="0"/>
          <w:sz w:val="22"/>
          <w:szCs w:val="22"/>
        </w:rPr>
        <w:t>LIMPEZA DO TERRENO</w:t>
      </w:r>
      <w:bookmarkEnd w:id="42"/>
    </w:p>
    <w:p w14:paraId="729B3DFA" w14:textId="77777777" w:rsidR="007C766B" w:rsidRPr="007C766B" w:rsidRDefault="007C766B" w:rsidP="007C766B">
      <w:pPr>
        <w:rPr>
          <w:rFonts w:ascii="Ecofont Vera Sans" w:hAnsi="Ecofont Vera Sans"/>
        </w:rPr>
      </w:pPr>
    </w:p>
    <w:p w14:paraId="3B42E893" w14:textId="3DFB8C72"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 limpeza manual pode ser executada com capina e roçagem, podendo ainda ser necessário a utilização de herbicidas e queimada controlada</w:t>
      </w:r>
      <w:r w:rsidR="00497661" w:rsidRPr="007C766B">
        <w:rPr>
          <w:rFonts w:ascii="Ecofont Vera Sans" w:hAnsi="Ecofont Vera Sans"/>
          <w:color w:val="000000" w:themeColor="text1"/>
        </w:rPr>
        <w:t>;</w:t>
      </w:r>
    </w:p>
    <w:p w14:paraId="10E135D5" w14:textId="492732AF"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 limpeza mecanizada pode ser executada com a utilização de máquinas como mini carregadeira, pá carregadeira ou retroescavadeira</w:t>
      </w:r>
      <w:r w:rsidR="00497661" w:rsidRPr="007C766B">
        <w:rPr>
          <w:rFonts w:ascii="Ecofont Vera Sans" w:hAnsi="Ecofont Vera Sans"/>
          <w:color w:val="000000" w:themeColor="text1"/>
        </w:rPr>
        <w:t>;</w:t>
      </w:r>
    </w:p>
    <w:p w14:paraId="2ADAEB78" w14:textId="4D99BEBA"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Em todos os casos, </w:t>
      </w:r>
      <w:r w:rsidR="00497661" w:rsidRPr="007C766B">
        <w:rPr>
          <w:rFonts w:ascii="Ecofont Vera Sans" w:hAnsi="Ecofont Vera Sans"/>
          <w:color w:val="000000" w:themeColor="text1"/>
        </w:rPr>
        <w:t xml:space="preserve">executar a retirada da camada superficial (vegetação rasteira e restos orgânicos) e </w:t>
      </w:r>
      <w:r w:rsidRPr="007C766B">
        <w:rPr>
          <w:rFonts w:ascii="Ecofont Vera Sans" w:hAnsi="Ecofont Vera Sans"/>
          <w:color w:val="000000" w:themeColor="text1"/>
        </w:rPr>
        <w:t>o material proveniente d</w:t>
      </w:r>
      <w:r w:rsidR="00497661" w:rsidRPr="007C766B">
        <w:rPr>
          <w:rFonts w:ascii="Ecofont Vera Sans" w:hAnsi="Ecofont Vera Sans"/>
          <w:color w:val="000000" w:themeColor="text1"/>
        </w:rPr>
        <w:t>esta</w:t>
      </w:r>
      <w:r w:rsidRPr="007C766B">
        <w:rPr>
          <w:rFonts w:ascii="Ecofont Vera Sans" w:hAnsi="Ecofont Vera Sans"/>
          <w:color w:val="000000" w:themeColor="text1"/>
        </w:rPr>
        <w:t xml:space="preserve"> limpeza, destocamento ou desmatamento deve ser estocado, removido ou queimado e destinado ao local correto.</w:t>
      </w:r>
    </w:p>
    <w:p w14:paraId="5E268966" w14:textId="1628EB52" w:rsidR="00CD7392" w:rsidRPr="007C766B" w:rsidRDefault="00C252E0" w:rsidP="007C766B">
      <w:pPr>
        <w:pStyle w:val="Ttulo3"/>
        <w:numPr>
          <w:ilvl w:val="3"/>
          <w:numId w:val="29"/>
        </w:numPr>
        <w:spacing w:before="280" w:after="280"/>
        <w:ind w:left="1418" w:hanging="425"/>
        <w:rPr>
          <w:szCs w:val="22"/>
        </w:rPr>
      </w:pPr>
      <w:bookmarkStart w:id="43" w:name="_Toc140830545"/>
      <w:r w:rsidRPr="007C766B">
        <w:rPr>
          <w:szCs w:val="22"/>
        </w:rPr>
        <w:t>TERRAPLENAGEM – CORTE</w:t>
      </w:r>
      <w:bookmarkEnd w:id="43"/>
    </w:p>
    <w:p w14:paraId="0771EC51"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Esta atividade consiste em retirar camada de solo, observando-se sempre as orientações de cotas e perfis dos projetos topografia e implantação, bem como sua possível reutilização em movimento de aterro.</w:t>
      </w:r>
    </w:p>
    <w:p w14:paraId="3883A63C" w14:textId="77777777" w:rsidR="00CD7392"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Os equipamentos utilizados nessa etapa são definidos de acordo com a categoria do material. Contudo, majoritariamente, para o perfil de solo da </w:t>
      </w:r>
      <w:r w:rsidRPr="007C766B">
        <w:rPr>
          <w:rFonts w:ascii="Ecofont Vera Sans" w:hAnsi="Ecofont Vera Sans"/>
          <w:color w:val="000000" w:themeColor="text1"/>
          <w:u w:val="single"/>
        </w:rPr>
        <w:t>região maranhense</w:t>
      </w:r>
      <w:r w:rsidRPr="007C766B">
        <w:rPr>
          <w:rFonts w:ascii="Ecofont Vera Sans" w:hAnsi="Ecofont Vera Sans"/>
          <w:color w:val="000000" w:themeColor="text1"/>
        </w:rPr>
        <w:t>, os equipamentos de 1ª e 2ª categoria são suficientes, sendo necessário apenas a retroescavadeira e pá carregadeira para esta atividade.</w:t>
      </w:r>
    </w:p>
    <w:p w14:paraId="6A673E41" w14:textId="77777777" w:rsidR="006B5C55" w:rsidRDefault="006B5C55" w:rsidP="003E429E">
      <w:pPr>
        <w:pStyle w:val="PargrafodaLista"/>
        <w:spacing w:after="0" w:line="360" w:lineRule="auto"/>
        <w:ind w:left="0" w:firstLine="1134"/>
        <w:jc w:val="both"/>
        <w:rPr>
          <w:rFonts w:ascii="Ecofont Vera Sans" w:hAnsi="Ecofont Vera Sans"/>
          <w:color w:val="000000" w:themeColor="text1"/>
        </w:rPr>
      </w:pPr>
    </w:p>
    <w:p w14:paraId="401B5A28" w14:textId="77777777" w:rsidR="006B5C55" w:rsidRDefault="006B5C55" w:rsidP="003E429E">
      <w:pPr>
        <w:pStyle w:val="PargrafodaLista"/>
        <w:spacing w:after="0" w:line="360" w:lineRule="auto"/>
        <w:ind w:left="0" w:firstLine="1134"/>
        <w:jc w:val="both"/>
        <w:rPr>
          <w:rFonts w:ascii="Ecofont Vera Sans" w:hAnsi="Ecofont Vera Sans"/>
          <w:color w:val="000000" w:themeColor="text1"/>
        </w:rPr>
      </w:pPr>
    </w:p>
    <w:p w14:paraId="745E85A6" w14:textId="77777777" w:rsidR="006B5C55" w:rsidRDefault="006B5C55" w:rsidP="003E429E">
      <w:pPr>
        <w:pStyle w:val="PargrafodaLista"/>
        <w:spacing w:after="0" w:line="360" w:lineRule="auto"/>
        <w:ind w:left="0" w:firstLine="1134"/>
        <w:jc w:val="both"/>
        <w:rPr>
          <w:rFonts w:ascii="Ecofont Vera Sans" w:hAnsi="Ecofont Vera Sans"/>
          <w:color w:val="000000" w:themeColor="text1"/>
        </w:rPr>
      </w:pPr>
    </w:p>
    <w:p w14:paraId="693A1854" w14:textId="77777777" w:rsidR="006B5C55" w:rsidRPr="007C766B" w:rsidRDefault="006B5C55" w:rsidP="003E429E">
      <w:pPr>
        <w:pStyle w:val="PargrafodaLista"/>
        <w:spacing w:after="0" w:line="360" w:lineRule="auto"/>
        <w:ind w:left="0" w:firstLine="1134"/>
        <w:jc w:val="both"/>
        <w:rPr>
          <w:rFonts w:ascii="Ecofont Vera Sans" w:hAnsi="Ecofont Vera Sans"/>
          <w:color w:val="000000" w:themeColor="text1"/>
        </w:rPr>
      </w:pPr>
    </w:p>
    <w:p w14:paraId="2D8D183A" w14:textId="77777777" w:rsidR="00CD7392" w:rsidRPr="007C766B" w:rsidRDefault="00CD7392" w:rsidP="001E5B60">
      <w:pPr>
        <w:pStyle w:val="PargrafodaLista"/>
        <w:spacing w:line="360" w:lineRule="auto"/>
        <w:ind w:left="0" w:firstLine="708"/>
        <w:jc w:val="both"/>
        <w:rPr>
          <w:rFonts w:ascii="Ecofont Vera Sans" w:hAnsi="Ecofont Vera Sans"/>
          <w:color w:val="000000" w:themeColor="text1"/>
        </w:rPr>
      </w:pPr>
    </w:p>
    <w:p w14:paraId="18E7270A" w14:textId="77777777" w:rsidR="00CD7392" w:rsidRPr="007C766B" w:rsidRDefault="00B75016" w:rsidP="003E429E">
      <w:pPr>
        <w:pStyle w:val="PargrafodaLista"/>
        <w:spacing w:after="0" w:line="240" w:lineRule="auto"/>
        <w:ind w:left="0"/>
        <w:jc w:val="center"/>
        <w:rPr>
          <w:rFonts w:ascii="Ecofont Vera Sans" w:hAnsi="Ecofont Vera Sans"/>
          <w:color w:val="000000" w:themeColor="text1"/>
        </w:rPr>
      </w:pPr>
      <w:r w:rsidRPr="007C766B">
        <w:rPr>
          <w:rFonts w:ascii="Ecofont Vera Sans" w:hAnsi="Ecofont Vera Sans"/>
          <w:noProof/>
          <w:lang w:eastAsia="pt-BR"/>
        </w:rPr>
        <w:drawing>
          <wp:inline distT="0" distB="0" distL="0" distR="0" wp14:anchorId="4A0F51D4" wp14:editId="48C309E9">
            <wp:extent cx="3520440" cy="1762125"/>
            <wp:effectExtent l="0" t="0" r="0" b="0"/>
            <wp:docPr id="3" name="Google Shape;87;p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oogle Shape;87;p17"/>
                    <pic:cNvPicPr>
                      <a:picLocks noChangeAspect="1" noChangeArrowheads="1"/>
                    </pic:cNvPicPr>
                  </pic:nvPicPr>
                  <pic:blipFill>
                    <a:blip r:embed="rId9"/>
                    <a:stretch>
                      <a:fillRect/>
                    </a:stretch>
                  </pic:blipFill>
                  <pic:spPr bwMode="auto">
                    <a:xfrm>
                      <a:off x="0" y="0"/>
                      <a:ext cx="3520440" cy="1762125"/>
                    </a:xfrm>
                    <a:prstGeom prst="rect">
                      <a:avLst/>
                    </a:prstGeom>
                  </pic:spPr>
                </pic:pic>
              </a:graphicData>
            </a:graphic>
          </wp:inline>
        </w:drawing>
      </w:r>
    </w:p>
    <w:p w14:paraId="76D1666C" w14:textId="77777777" w:rsidR="00CD7392" w:rsidRPr="007C766B" w:rsidRDefault="00B75016" w:rsidP="003E429E">
      <w:pPr>
        <w:spacing w:after="0" w:line="240" w:lineRule="auto"/>
        <w:contextualSpacing/>
        <w:jc w:val="center"/>
        <w:rPr>
          <w:rFonts w:ascii="Ecofont Vera Sans" w:hAnsi="Ecofont Vera Sans"/>
          <w:b/>
          <w:bCs/>
          <w:color w:val="000000" w:themeColor="text1"/>
        </w:rPr>
      </w:pPr>
      <w:r w:rsidRPr="007C766B">
        <w:rPr>
          <w:rFonts w:ascii="Ecofont Vera Sans" w:hAnsi="Ecofont Vera Sans"/>
          <w:b/>
          <w:bCs/>
          <w:color w:val="000000" w:themeColor="text1"/>
        </w:rPr>
        <w:t xml:space="preserve">Imagem 03: </w:t>
      </w:r>
      <w:r w:rsidRPr="007C766B">
        <w:rPr>
          <w:rFonts w:ascii="Ecofont Vera Sans" w:hAnsi="Ecofont Vera Sans"/>
          <w:color w:val="000000" w:themeColor="text1"/>
        </w:rPr>
        <w:t>corte por categorias;</w:t>
      </w:r>
    </w:p>
    <w:p w14:paraId="5A533B7D" w14:textId="77777777" w:rsidR="00CD7392" w:rsidRPr="007C766B" w:rsidRDefault="00CD7392" w:rsidP="001E5B60">
      <w:pPr>
        <w:pStyle w:val="PargrafodaLista"/>
        <w:spacing w:after="0" w:line="360" w:lineRule="auto"/>
        <w:ind w:left="0" w:firstLine="1134"/>
        <w:jc w:val="both"/>
        <w:rPr>
          <w:rFonts w:ascii="Ecofont Vera Sans" w:hAnsi="Ecofont Vera Sans"/>
          <w:color w:val="000000" w:themeColor="text1"/>
        </w:rPr>
      </w:pPr>
    </w:p>
    <w:p w14:paraId="461E06CC"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 escavação será executada conforme elementos técnicos previstos em projeto e só poderá ser iniciada após o terreno limpo e livre da camada de solo orgânico, devendo ser considerado a retirada de 0,20m (metros) de altura da camada superficial.</w:t>
      </w:r>
    </w:p>
    <w:p w14:paraId="08F79887"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Para taludes, dever-se observar a inclinação do projeto, não sendo permitindo rochas ou obstáculos na superfície do talude, sendo necessário ainda proceder o plantio de vegetação contra erosão e instalação de valeta para drenagem.</w:t>
      </w:r>
    </w:p>
    <w:p w14:paraId="18F7F7BF" w14:textId="654C98AA" w:rsidR="003E429E"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O acabamento quanto à declividade transversal e à inclinação dos taludes será verificado e deverá estar de acordo com o previsto no projeto de terraplenagem. As tolerâncias.</w:t>
      </w:r>
    </w:p>
    <w:p w14:paraId="7636F7BE" w14:textId="03EE8DF6" w:rsidR="00CD7392" w:rsidRPr="007C766B" w:rsidRDefault="00C252E0" w:rsidP="007C766B">
      <w:pPr>
        <w:pStyle w:val="Ttulo3"/>
        <w:numPr>
          <w:ilvl w:val="3"/>
          <w:numId w:val="29"/>
        </w:numPr>
        <w:spacing w:before="280" w:after="280"/>
        <w:ind w:left="1418" w:hanging="425"/>
        <w:rPr>
          <w:szCs w:val="22"/>
        </w:rPr>
      </w:pPr>
      <w:bookmarkStart w:id="44" w:name="_Toc140830546"/>
      <w:r w:rsidRPr="007C766B">
        <w:rPr>
          <w:szCs w:val="22"/>
        </w:rPr>
        <w:t>TERRAPLENAGEM – ATERRO</w:t>
      </w:r>
      <w:bookmarkEnd w:id="44"/>
    </w:p>
    <w:p w14:paraId="35CB3E0B"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Esta atividade consiste em preencher perfis de solo em corte, a fim de se obter as cotas previstas em projeto de topografia e implantação.</w:t>
      </w:r>
    </w:p>
    <w:p w14:paraId="5117F5F3"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Os equipamentos utilizados mais utilizados nessa etapa são: trator-lâmina, escavo-transportadores, caminhão pipa com irrigador, rolo liso, pé de carneiro (estático ou vibratório) e caminhão basculante. Nos locais de difícil acesso aos equipamentos usuais de compactação, os aterros deverão ser compactados com o emprego de equipamento adequado como soquetes manuais e sapos mecânicos. </w:t>
      </w:r>
    </w:p>
    <w:p w14:paraId="1F434FD5"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A execução deverá espalhar o solo com moto niveladora ou trator de lâmina de maneira uniforme em camadas de cerca de 20cm de espessura, aproximadamente paralelas aos greides dos platôs e não superando a 30cm de espessura. Recomenda-se que a primeira camada de aterro seja constituída por material granular permeável, que atuará como dreno para as águas de infiltração no aterro. </w:t>
      </w:r>
    </w:p>
    <w:p w14:paraId="745A6F13"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Compactar cada camada de solo com rolo pé de carneiro e onde não for possível sua utilização, usar soquetes manuais ou sapos mecânicos. Uma nova camada de solo só pode ser lançada após verificação da qualidade da compactação anterior (grau de compactação mínima de 95%). Caso não alcançada, devera-se recompor nas etapas em sequência: escarificação, homogeneização, acerto da umidade adequada e recompactação. Caso não seja suficiente, deve-se considerar substituir o solo. </w:t>
      </w:r>
    </w:p>
    <w:p w14:paraId="4C641DCB"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Os materiais a serem utilizados no aterro devem ter características uniformes e permitir a obtenção do grau de compactação mínimo especificado para o trabalho em causa. Assim, será, em qualquer hipótese, vedado executar aterro sobre camadas de solo inconveniente como lama e argila muito mole. Em caso algum deve ser admitida a utilização de turfas, argilas orgânicas nem materiais com matéria orgânica, micáceas e diatomáceas devendo ainda ser evitado o emprego de materiais expansivos. Igualmente, não será permitida a inclusão de troncos, tocos e raízes nos aterros. O material dos cortes locais, que venham a ser utilizados para aterro, deve passar por idêntico processo de exame e aprovação da Fiscalização. Caso seja desaconselhável a sua utilização, a Empreiteira providenciará sua remoção. </w:t>
      </w:r>
    </w:p>
    <w:p w14:paraId="37D7D22F" w14:textId="135AEA8D" w:rsidR="00CD7392" w:rsidRPr="007C766B" w:rsidRDefault="00B75016" w:rsidP="007C766B">
      <w:pPr>
        <w:pStyle w:val="Ttulo3"/>
        <w:numPr>
          <w:ilvl w:val="1"/>
          <w:numId w:val="29"/>
        </w:numPr>
        <w:spacing w:before="280" w:after="280"/>
        <w:rPr>
          <w:b/>
          <w:szCs w:val="22"/>
        </w:rPr>
      </w:pPr>
      <w:bookmarkStart w:id="45" w:name="_Toc140830547"/>
      <w:r w:rsidRPr="007C766B">
        <w:rPr>
          <w:b/>
          <w:szCs w:val="22"/>
        </w:rPr>
        <w:t>LOCAÇÃO DA OBRA</w:t>
      </w:r>
      <w:bookmarkEnd w:id="45"/>
    </w:p>
    <w:p w14:paraId="6DA71BF4"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Esta atividade consiste em transferir dados e medidas do projeto de topografia e implantação para o local (terreno) da edificação.</w:t>
      </w:r>
    </w:p>
    <w:p w14:paraId="3EE85966"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O terreno deve estar limpo e escavado até a proximidade das cotas definidas para as fundações; os equipamentos e/ou ferramentas de produção devem estar em condições adequadas de uso; é recomendado o uso de serviços topográficos especializados para o acompanhamento da locação da obra.</w:t>
      </w:r>
    </w:p>
    <w:p w14:paraId="72BA7E56"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Definir a referência de nível (RN) da obra e a referência pela qual será feita a locação da obra; conferir os eixos e divisas da obra, verificando a distância entre eles.</w:t>
      </w:r>
    </w:p>
    <w:p w14:paraId="778D92BD"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 partir da referência escolhida, deve-se demarcar a posição de uma das faces do gabarito utilizando trena metálica e linha de náilon, mantendo uma distância de, pelo menos, 01 metro da face da edificação. As demais posições das faces do gabarito podem ser marcadas a partir desta.</w:t>
      </w:r>
    </w:p>
    <w:p w14:paraId="0D435346"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Montar o gabarito através da cravação de pontaletes espaçados a uma distância de aproximadamente 02 metros um do outro. Estes devem ser aprumados e alinhados.</w:t>
      </w:r>
    </w:p>
    <w:p w14:paraId="6ADE6C95"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Arrematar os topos dos pontaletes para formar uma linha horizontal perfeitamente nivelada, a</w:t>
      </w:r>
      <w:r w:rsidR="00C87DDE" w:rsidRPr="007C766B">
        <w:rPr>
          <w:rFonts w:ascii="Ecofont Vera Sans" w:hAnsi="Ecofont Vera Sans"/>
          <w:color w:val="000000" w:themeColor="text1"/>
        </w:rPr>
        <w:t xml:space="preserve"> uma altura de aproximadamente </w:t>
      </w:r>
      <w:r w:rsidRPr="007C766B">
        <w:rPr>
          <w:rFonts w:ascii="Ecofont Vera Sans" w:hAnsi="Ecofont Vera Sans"/>
          <w:color w:val="000000" w:themeColor="text1"/>
        </w:rPr>
        <w:t>1 m a 1,50 m do solo. Podem-se pregar sarrafos no topo dos pontaletes.</w:t>
      </w:r>
    </w:p>
    <w:p w14:paraId="71F88D42"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Na face interna dos pontaletes, pregar tábuas também niveladas, formando a denominada “tabeira”. Marcar a lápis os eixos X e Y no gabarito, por meio de topografia, utilizando o ponto de referência; </w:t>
      </w:r>
    </w:p>
    <w:p w14:paraId="67500400"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 partir desses eixos, marcar com tinta os eixos das peças estruturais na tabeira de acordo com as definições do projeto utilizando trena metálica, esquadro e pregos; esticar um arame pelos dois eixos da peça estrutural marcada; cravar um piquete nos pontos definidos pelo prumo e locar as fôrmas e os gastalhos quando houver.</w:t>
      </w:r>
    </w:p>
    <w:p w14:paraId="4090E343" w14:textId="77777777" w:rsidR="00CD7392" w:rsidRPr="007C766B" w:rsidRDefault="00CD7392" w:rsidP="001E5B60">
      <w:pPr>
        <w:pStyle w:val="PargrafodaLista"/>
        <w:spacing w:after="0" w:line="360" w:lineRule="auto"/>
        <w:ind w:left="0" w:firstLine="1134"/>
        <w:jc w:val="both"/>
        <w:rPr>
          <w:rFonts w:ascii="Ecofont Vera Sans" w:hAnsi="Ecofont Vera Sans"/>
          <w:color w:val="000000" w:themeColor="text1"/>
        </w:rPr>
      </w:pPr>
    </w:p>
    <w:p w14:paraId="116B477A" w14:textId="6B048C47" w:rsidR="00CD7392" w:rsidRPr="007C766B" w:rsidRDefault="00B75016" w:rsidP="007C766B">
      <w:pPr>
        <w:pStyle w:val="PargrafodaLista"/>
        <w:numPr>
          <w:ilvl w:val="1"/>
          <w:numId w:val="29"/>
        </w:numPr>
        <w:spacing w:after="0" w:line="360" w:lineRule="auto"/>
        <w:jc w:val="both"/>
        <w:rPr>
          <w:rFonts w:ascii="Ecofont Vera Sans" w:hAnsi="Ecofont Vera Sans"/>
          <w:b/>
          <w:color w:val="000000" w:themeColor="text1"/>
        </w:rPr>
      </w:pPr>
      <w:r w:rsidRPr="007C766B">
        <w:rPr>
          <w:rFonts w:ascii="Ecofont Vera Sans" w:hAnsi="Ecofont Vera Sans"/>
          <w:b/>
          <w:color w:val="000000" w:themeColor="text1"/>
        </w:rPr>
        <w:t>FUNDAÇÕES</w:t>
      </w:r>
    </w:p>
    <w:p w14:paraId="5BA1C765" w14:textId="77777777" w:rsidR="00CD7392" w:rsidRPr="007C766B" w:rsidRDefault="00CD7392" w:rsidP="001E5B60">
      <w:pPr>
        <w:pStyle w:val="PargrafodaLista"/>
        <w:spacing w:after="0" w:line="360" w:lineRule="auto"/>
        <w:ind w:left="1224"/>
        <w:jc w:val="both"/>
        <w:rPr>
          <w:rFonts w:ascii="Ecofont Vera Sans" w:hAnsi="Ecofont Vera Sans"/>
          <w:color w:val="000000" w:themeColor="text1"/>
        </w:rPr>
      </w:pPr>
    </w:p>
    <w:p w14:paraId="686B50BF"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Esta etapa consiste em construir os alicerces da edificação modular, que irão transmitir as cargas permanentes e acidentais para o solo.</w:t>
      </w:r>
    </w:p>
    <w:p w14:paraId="78058E2B"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Iniciar a abertura da vala, com largura de aproximadamente 20 cm maior do que a largura da sapata e escavar até a cota de apoio da fundação. Regularizar e compactar o fundo da vala até aproximadamente 05 cm abaixo da cota de apoio, utilizando soquete ou compactador mecânico, tipo "sapo". Lançar no fundo da vala um lastro de concreto magro</w:t>
      </w:r>
      <w:r w:rsidR="00B2331C" w:rsidRPr="007C766B">
        <w:rPr>
          <w:rFonts w:ascii="Ecofont Vera Sans" w:hAnsi="Ecofont Vera Sans"/>
          <w:color w:val="000000" w:themeColor="text1"/>
        </w:rPr>
        <w:t xml:space="preserve"> (traço 1:3:5) com</w:t>
      </w:r>
      <w:r w:rsidRPr="007C766B">
        <w:rPr>
          <w:rFonts w:ascii="Ecofont Vera Sans" w:hAnsi="Ecofont Vera Sans"/>
          <w:color w:val="000000" w:themeColor="text1"/>
        </w:rPr>
        <w:t>, no mínimo, 5 cm de espessura.</w:t>
      </w:r>
    </w:p>
    <w:p w14:paraId="082BFF36"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Preparar as fôrmas da borda da base da sapata, apoiando-as em estacas cravadas no fundo e nas laterais da vala, atentando para o correto nivelamento dos topos das formas laterais. Verificar o alinhamento e esquadro das peças de madeira para manter a largura e o comprimento da sapata constantes.</w:t>
      </w:r>
    </w:p>
    <w:p w14:paraId="1AEA6A33" w14:textId="2FBE7DDA"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Posicionar a armadura da sapata conforme projeto de fundações. Lançar o concreto vibrando em diversos pontos evitando o contato da</w:t>
      </w:r>
      <w:r w:rsidR="004E08A7" w:rsidRPr="007C766B">
        <w:rPr>
          <w:rFonts w:ascii="Ecofont Vera Sans" w:hAnsi="Ecofont Vera Sans"/>
          <w:color w:val="000000" w:themeColor="text1"/>
        </w:rPr>
        <w:t xml:space="preserve"> peça de madeira, barras de aço ou</w:t>
      </w:r>
      <w:r w:rsidRPr="007C766B">
        <w:rPr>
          <w:rFonts w:ascii="Ecofont Vera Sans" w:hAnsi="Ecofont Vera Sans"/>
          <w:color w:val="000000" w:themeColor="text1"/>
        </w:rPr>
        <w:t xml:space="preserve"> agulha do vibrador com as fôrmas e não vibrando o concreto pela armadura. Os procedimentos de concretagem devem obedecer às especificações do projeto estrutural, sendo obrigatório o controle tecnológico do aço e do concreto, conforme normas específicas.</w:t>
      </w:r>
    </w:p>
    <w:p w14:paraId="014A53D5" w14:textId="2F8A11E0" w:rsidR="004E08A7" w:rsidRPr="007C766B" w:rsidRDefault="004E08A7" w:rsidP="00067B98">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Em caso de vibração manual, este deve ser feito por socamento ou apiloamento. Esta ação pode ser efetuada com peças de madeira ou por barras de aço que atuam como soquete, empurrando o concreto para baixo, comprimindo-o, e expulsando o ar incorporado, eliminando assim, os vazios. A camada de concreto deve ser submetida a choques repetidos. Dessa maneira, o que importa não é a energia aplicada aos golpes, mas sim o número de golpes aplicados sobre o concreto.</w:t>
      </w:r>
    </w:p>
    <w:p w14:paraId="0E84313C" w14:textId="4CD169CB" w:rsidR="004E08A7" w:rsidRPr="007C766B" w:rsidRDefault="004E08A7" w:rsidP="00067B98">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O adensamento do concreto efetuado de forma manual é realizado por camadas do material, com espessura máxima de 15 a 20 cm para concreto sem slump. Para um concreto mais trabalhável, com espessura de 5 a 12, o processo de adensamento deve cessar assim que uma camada lisa de cimento e elementos finos aparecer.</w:t>
      </w:r>
    </w:p>
    <w:p w14:paraId="2DF8E71E" w14:textId="77777777" w:rsidR="00CD7392" w:rsidRPr="007C766B" w:rsidRDefault="00B75016" w:rsidP="004E08A7">
      <w:pPr>
        <w:pStyle w:val="PargrafodaLista"/>
        <w:spacing w:after="0" w:line="360" w:lineRule="auto"/>
        <w:ind w:left="0" w:firstLine="708"/>
        <w:jc w:val="both"/>
        <w:rPr>
          <w:rFonts w:ascii="Ecofont Vera Sans" w:hAnsi="Ecofont Vera Sans"/>
          <w:color w:val="000000" w:themeColor="text1"/>
        </w:rPr>
      </w:pPr>
      <w:r w:rsidRPr="007C766B">
        <w:rPr>
          <w:rFonts w:ascii="Ecofont Vera Sans" w:hAnsi="Ecofont Vera Sans"/>
          <w:color w:val="000000" w:themeColor="text1"/>
        </w:rPr>
        <w:t>É necessário realizar o procedimento de hidratação do concreto (cura), para que o mesmo não perca água por evaporação, por até 07 dias ou até o concreto atingir 15mpa. Assim, umidificar o bloco</w:t>
      </w:r>
      <w:r w:rsidR="00B2331C" w:rsidRPr="007C766B">
        <w:rPr>
          <w:rFonts w:ascii="Ecofont Vera Sans" w:hAnsi="Ecofont Vera Sans"/>
          <w:color w:val="000000" w:themeColor="text1"/>
        </w:rPr>
        <w:t xml:space="preserve">, três vezes por dia, </w:t>
      </w:r>
      <w:r w:rsidRPr="007C766B">
        <w:rPr>
          <w:rFonts w:ascii="Ecofont Vera Sans" w:hAnsi="Ecofont Vera Sans"/>
          <w:color w:val="000000" w:themeColor="text1"/>
        </w:rPr>
        <w:t>até saturar nesse período.</w:t>
      </w:r>
    </w:p>
    <w:p w14:paraId="40C73367" w14:textId="77777777" w:rsidR="006D49AA" w:rsidRPr="007C766B" w:rsidRDefault="006D49AA"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 xml:space="preserve">A forma das fundações </w:t>
      </w:r>
      <w:r w:rsidRPr="007C766B">
        <w:rPr>
          <w:rFonts w:ascii="Ecofont Vera Sans" w:hAnsi="Ecofont Vera Sans"/>
          <w:b/>
          <w:color w:val="000000" w:themeColor="text1"/>
          <w:u w:val="single"/>
        </w:rPr>
        <w:t>não</w:t>
      </w:r>
      <w:r w:rsidRPr="007C766B">
        <w:rPr>
          <w:rFonts w:ascii="Ecofont Vera Sans" w:hAnsi="Ecofont Vera Sans"/>
          <w:color w:val="000000" w:themeColor="text1"/>
        </w:rPr>
        <w:t xml:space="preserve"> deve ser retirada antes do terceiro dia após a concretagem. Após a retirada das formas, aplica 2 demãos de Primer Universal nos blocos para a impermeabilização. </w:t>
      </w:r>
    </w:p>
    <w:p w14:paraId="350BD787" w14:textId="77777777" w:rsidR="00CD7392" w:rsidRPr="007C766B" w:rsidRDefault="00CD7392" w:rsidP="001E5B60">
      <w:pPr>
        <w:pStyle w:val="PargrafodaLista"/>
        <w:spacing w:after="0" w:line="360" w:lineRule="auto"/>
        <w:ind w:left="0" w:firstLine="1134"/>
        <w:jc w:val="both"/>
        <w:rPr>
          <w:rFonts w:ascii="Ecofont Vera Sans" w:hAnsi="Ecofont Vera Sans"/>
          <w:color w:val="000000" w:themeColor="text1"/>
        </w:rPr>
      </w:pPr>
    </w:p>
    <w:p w14:paraId="2258191B" w14:textId="170B783E" w:rsidR="00CD7392" w:rsidRPr="007C766B" w:rsidRDefault="00B75016" w:rsidP="007C766B">
      <w:pPr>
        <w:pStyle w:val="PargrafodaLista"/>
        <w:numPr>
          <w:ilvl w:val="1"/>
          <w:numId w:val="29"/>
        </w:numPr>
        <w:spacing w:after="0" w:line="360" w:lineRule="auto"/>
        <w:jc w:val="both"/>
        <w:rPr>
          <w:rFonts w:ascii="Ecofont Vera Sans" w:hAnsi="Ecofont Vera Sans"/>
          <w:b/>
          <w:color w:val="000000" w:themeColor="text1"/>
        </w:rPr>
      </w:pPr>
      <w:r w:rsidRPr="007C766B">
        <w:rPr>
          <w:rFonts w:ascii="Ecofont Vera Sans" w:hAnsi="Ecofont Vera Sans"/>
          <w:b/>
          <w:color w:val="000000" w:themeColor="text1"/>
        </w:rPr>
        <w:t>DRENAGEM</w:t>
      </w:r>
    </w:p>
    <w:p w14:paraId="28C7EA17" w14:textId="77777777" w:rsidR="00CD7392" w:rsidRPr="007C766B" w:rsidRDefault="00B75016" w:rsidP="001E5B60">
      <w:pPr>
        <w:pStyle w:val="PargrafodaLista"/>
        <w:spacing w:after="0" w:line="360" w:lineRule="auto"/>
        <w:ind w:left="1224"/>
        <w:jc w:val="both"/>
        <w:rPr>
          <w:rFonts w:ascii="Ecofont Vera Sans" w:hAnsi="Ecofont Vera Sans"/>
          <w:color w:val="000000" w:themeColor="text1"/>
        </w:rPr>
      </w:pPr>
      <w:r w:rsidRPr="007C766B">
        <w:rPr>
          <w:rFonts w:ascii="Ecofont Vera Sans" w:hAnsi="Ecofont Vera Sans"/>
          <w:color w:val="000000" w:themeColor="text1"/>
        </w:rPr>
        <w:t xml:space="preserve"> </w:t>
      </w:r>
    </w:p>
    <w:p w14:paraId="0FEDC737" w14:textId="77777777" w:rsidR="00067B98" w:rsidRPr="007C766B" w:rsidRDefault="00067B98" w:rsidP="00067B98">
      <w:pPr>
        <w:spacing w:after="0" w:line="360" w:lineRule="auto"/>
        <w:ind w:firstLine="709"/>
        <w:contextualSpacing/>
        <w:jc w:val="both"/>
        <w:rPr>
          <w:rFonts w:ascii="Ecofont Vera Sans" w:hAnsi="Ecofont Vera Sans"/>
          <w:b/>
          <w:bCs/>
          <w:color w:val="000000" w:themeColor="text1"/>
        </w:rPr>
      </w:pPr>
      <w:r w:rsidRPr="007C766B">
        <w:rPr>
          <w:rFonts w:ascii="Ecofont Vera Sans" w:hAnsi="Ecofont Vera Sans"/>
          <w:b/>
          <w:bCs/>
          <w:color w:val="000000" w:themeColor="text1"/>
        </w:rPr>
        <w:t xml:space="preserve">Imagem 04: </w:t>
      </w:r>
      <w:r w:rsidRPr="007C766B">
        <w:rPr>
          <w:rFonts w:ascii="Ecofont Vera Sans" w:hAnsi="Ecofont Vera Sans"/>
          <w:color w:val="000000" w:themeColor="text1"/>
        </w:rPr>
        <w:t>meio fio pré-moldado e tubulação flexível perfurada PEAD;</w:t>
      </w:r>
    </w:p>
    <w:p w14:paraId="300051F6" w14:textId="77777777" w:rsidR="00067B98" w:rsidRPr="007C766B" w:rsidRDefault="00067B98" w:rsidP="003E429E">
      <w:pPr>
        <w:pStyle w:val="PargrafodaLista"/>
        <w:spacing w:after="0" w:line="360" w:lineRule="auto"/>
        <w:ind w:left="0" w:firstLine="1134"/>
        <w:jc w:val="both"/>
        <w:rPr>
          <w:rFonts w:ascii="Ecofont Vera Sans" w:hAnsi="Ecofont Vera Sans"/>
          <w:color w:val="000000" w:themeColor="text1"/>
        </w:rPr>
      </w:pPr>
    </w:p>
    <w:p w14:paraId="186C408F"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Esta etapa consiste em instalar elementos de escoamento para águas superficiais ou subterrâneas.</w:t>
      </w:r>
    </w:p>
    <w:p w14:paraId="0BF57D60"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Para drenagem de águas superficiais da pista de rolamento urbana, executar sarjeta com a escavação e assentamento de guia meio-fio seguindo a declividade do passeio.</w:t>
      </w:r>
    </w:p>
    <w:p w14:paraId="63D79407"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Para drenagem de águas subterrâneas ou de área permeável, utilizar as tubulações flexíveis perfuradas (PEAD), brita nº 02, manta geotêxtil e areia.</w:t>
      </w:r>
    </w:p>
    <w:p w14:paraId="6056CDAC"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Executar a escavação da vala, conforme projeto. Depois, compactar fundo da vala. Após, assentar manta geotêxtil sobre a vala. Em seguida, despejar material drenante, seguindo cotas de projeto. Assentar tubulação com declividade mínima de 1%. Por fim, fechar a manta, criando uma “bolsa” para a tubulação e brita e selar com areia seca.</w:t>
      </w:r>
    </w:p>
    <w:p w14:paraId="7D1D265C" w14:textId="77777777" w:rsidR="00CD7392" w:rsidRPr="007C766B" w:rsidRDefault="00B75016" w:rsidP="001E5B60">
      <w:pPr>
        <w:spacing w:line="360" w:lineRule="auto"/>
        <w:ind w:firstLine="708"/>
        <w:jc w:val="both"/>
        <w:rPr>
          <w:rFonts w:ascii="Ecofont Vera Sans" w:hAnsi="Ecofont Vera Sans"/>
          <w:color w:val="000000" w:themeColor="text1"/>
        </w:rPr>
      </w:pPr>
      <w:r w:rsidRPr="007C766B">
        <w:rPr>
          <w:rFonts w:ascii="Ecofont Vera Sans" w:hAnsi="Ecofont Vera Sans"/>
          <w:noProof/>
          <w:color w:val="000000" w:themeColor="text1"/>
          <w:lang w:eastAsia="pt-BR"/>
        </w:rPr>
        <w:drawing>
          <wp:anchor distT="0" distB="0" distL="0" distR="114300" simplePos="0" relativeHeight="78" behindDoc="0" locked="0" layoutInCell="0" allowOverlap="1" wp14:anchorId="7D5FFC98" wp14:editId="666A41F6">
            <wp:simplePos x="0" y="0"/>
            <wp:positionH relativeFrom="margin">
              <wp:posOffset>-3810</wp:posOffset>
            </wp:positionH>
            <wp:positionV relativeFrom="margin">
              <wp:posOffset>2790190</wp:posOffset>
            </wp:positionV>
            <wp:extent cx="1918970" cy="1400175"/>
            <wp:effectExtent l="0" t="0" r="0" b="0"/>
            <wp:wrapSquare wrapText="bothSides"/>
            <wp:docPr id="4" name="Google Shape;115;p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oogle Shape;115;p21"/>
                    <pic:cNvPicPr>
                      <a:picLocks noChangeAspect="1" noChangeArrowheads="1"/>
                    </pic:cNvPicPr>
                  </pic:nvPicPr>
                  <pic:blipFill>
                    <a:blip r:embed="rId10"/>
                    <a:srcRect l="16603" t="17366" r="17278" b="16222"/>
                    <a:stretch>
                      <a:fillRect/>
                    </a:stretch>
                  </pic:blipFill>
                  <pic:spPr bwMode="auto">
                    <a:xfrm>
                      <a:off x="0" y="0"/>
                      <a:ext cx="1918970" cy="1400175"/>
                    </a:xfrm>
                    <a:prstGeom prst="rect">
                      <a:avLst/>
                    </a:prstGeom>
                  </pic:spPr>
                </pic:pic>
              </a:graphicData>
            </a:graphic>
          </wp:anchor>
        </w:drawing>
      </w:r>
      <w:r w:rsidRPr="007C766B">
        <w:rPr>
          <w:rFonts w:ascii="Ecofont Vera Sans" w:hAnsi="Ecofont Vera Sans"/>
          <w:noProof/>
          <w:color w:val="000000" w:themeColor="text1"/>
          <w:lang w:eastAsia="pt-BR"/>
        </w:rPr>
        <w:drawing>
          <wp:anchor distT="0" distB="0" distL="114300" distR="0" simplePos="0" relativeHeight="79" behindDoc="0" locked="0" layoutInCell="0" allowOverlap="1" wp14:anchorId="15716631" wp14:editId="3A6A27E3">
            <wp:simplePos x="0" y="0"/>
            <wp:positionH relativeFrom="margin">
              <wp:posOffset>2295525</wp:posOffset>
            </wp:positionH>
            <wp:positionV relativeFrom="margin">
              <wp:posOffset>2635250</wp:posOffset>
            </wp:positionV>
            <wp:extent cx="3284220" cy="1552575"/>
            <wp:effectExtent l="0" t="0" r="0" b="0"/>
            <wp:wrapSquare wrapText="bothSides"/>
            <wp:docPr id="5" name="Google Shape;116;p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oogle Shape;116;p21"/>
                    <pic:cNvPicPr>
                      <a:picLocks noChangeAspect="1" noChangeArrowheads="1"/>
                    </pic:cNvPicPr>
                  </pic:nvPicPr>
                  <pic:blipFill>
                    <a:blip r:embed="rId11"/>
                    <a:srcRect t="6606" r="2530"/>
                    <a:stretch>
                      <a:fillRect/>
                    </a:stretch>
                  </pic:blipFill>
                  <pic:spPr bwMode="auto">
                    <a:xfrm>
                      <a:off x="0" y="0"/>
                      <a:ext cx="3284220" cy="1552575"/>
                    </a:xfrm>
                    <a:prstGeom prst="rect">
                      <a:avLst/>
                    </a:prstGeom>
                  </pic:spPr>
                </pic:pic>
              </a:graphicData>
            </a:graphic>
          </wp:anchor>
        </w:drawing>
      </w:r>
    </w:p>
    <w:p w14:paraId="62558052" w14:textId="77777777" w:rsidR="00CD7392" w:rsidRPr="007C766B" w:rsidRDefault="00CD7392" w:rsidP="001E5B60">
      <w:pPr>
        <w:spacing w:after="0" w:line="360" w:lineRule="auto"/>
        <w:ind w:firstLine="709"/>
        <w:contextualSpacing/>
        <w:jc w:val="both"/>
        <w:rPr>
          <w:rFonts w:ascii="Ecofont Vera Sans" w:hAnsi="Ecofont Vera Sans"/>
          <w:b/>
          <w:bCs/>
          <w:color w:val="000000" w:themeColor="text1"/>
        </w:rPr>
      </w:pPr>
    </w:p>
    <w:p w14:paraId="1778C2AB" w14:textId="77777777" w:rsidR="00CD7392" w:rsidRPr="007C766B" w:rsidRDefault="00B75016" w:rsidP="003E429E">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Para drenagem de águas pluviais e de escoamento de talude, pode-se utilizar as canaletas de proteção de talude, seguindo dimensões de projeto.</w:t>
      </w:r>
    </w:p>
    <w:p w14:paraId="1FF9A26B" w14:textId="57A48221" w:rsidR="00CD7392" w:rsidRPr="007C766B" w:rsidRDefault="00B75016" w:rsidP="001E5B60">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Para execução das canaletas pré-moldadas, deve-se, inicialmente, escavar, apiloar e preparar a base destas, com a utilização de pedra de mão para alicerce e lastro de concreto magro para nivelamento da declividade, que deve ser de no mínimo 1%. Após, executar o chumbamento das peças com argamassa e preenchimento dos vazios laterais com concreto.</w:t>
      </w:r>
    </w:p>
    <w:p w14:paraId="5D2110C4" w14:textId="77777777" w:rsidR="00067B98" w:rsidRPr="007C766B" w:rsidRDefault="00067B98" w:rsidP="001E5B60">
      <w:pPr>
        <w:pStyle w:val="PargrafodaLista"/>
        <w:spacing w:after="0" w:line="360" w:lineRule="auto"/>
        <w:ind w:left="0" w:firstLine="1134"/>
        <w:jc w:val="both"/>
        <w:rPr>
          <w:rFonts w:ascii="Ecofont Vera Sans" w:hAnsi="Ecofont Vera Sans"/>
          <w:color w:val="000000" w:themeColor="text1"/>
        </w:rPr>
      </w:pPr>
    </w:p>
    <w:p w14:paraId="46D8948C" w14:textId="77777777" w:rsidR="00CD7392" w:rsidRPr="007C766B" w:rsidRDefault="00B75016" w:rsidP="003E429E">
      <w:pPr>
        <w:spacing w:after="0" w:line="240" w:lineRule="auto"/>
        <w:jc w:val="center"/>
        <w:rPr>
          <w:rFonts w:ascii="Ecofont Vera Sans" w:hAnsi="Ecofont Vera Sans"/>
          <w:color w:val="000000" w:themeColor="text1"/>
        </w:rPr>
      </w:pPr>
      <w:r w:rsidRPr="007C766B">
        <w:rPr>
          <w:rFonts w:ascii="Ecofont Vera Sans" w:hAnsi="Ecofont Vera Sans"/>
          <w:noProof/>
          <w:lang w:eastAsia="pt-BR"/>
        </w:rPr>
        <w:drawing>
          <wp:inline distT="0" distB="0" distL="0" distR="0" wp14:anchorId="15891140" wp14:editId="4667794D">
            <wp:extent cx="4078605" cy="2905125"/>
            <wp:effectExtent l="0" t="0" r="0" b="0"/>
            <wp:docPr id="6" name="Google Shape;118;p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ogle Shape;118;p21"/>
                    <pic:cNvPicPr>
                      <a:picLocks noChangeAspect="1" noChangeArrowheads="1"/>
                    </pic:cNvPicPr>
                  </pic:nvPicPr>
                  <pic:blipFill>
                    <a:blip r:embed="rId12"/>
                    <a:srcRect t="7750" r="2821"/>
                    <a:stretch>
                      <a:fillRect/>
                    </a:stretch>
                  </pic:blipFill>
                  <pic:spPr bwMode="auto">
                    <a:xfrm>
                      <a:off x="0" y="0"/>
                      <a:ext cx="4078605" cy="2905125"/>
                    </a:xfrm>
                    <a:prstGeom prst="rect">
                      <a:avLst/>
                    </a:prstGeom>
                  </pic:spPr>
                </pic:pic>
              </a:graphicData>
            </a:graphic>
          </wp:inline>
        </w:drawing>
      </w:r>
    </w:p>
    <w:p w14:paraId="7DC7A91B" w14:textId="77777777" w:rsidR="00CD7392" w:rsidRPr="007C766B" w:rsidRDefault="00B75016" w:rsidP="003E429E">
      <w:pPr>
        <w:spacing w:after="0" w:line="240" w:lineRule="auto"/>
        <w:contextualSpacing/>
        <w:jc w:val="center"/>
        <w:rPr>
          <w:rFonts w:ascii="Ecofont Vera Sans" w:hAnsi="Ecofont Vera Sans"/>
          <w:b/>
          <w:bCs/>
          <w:color w:val="000000" w:themeColor="text1"/>
        </w:rPr>
      </w:pPr>
      <w:r w:rsidRPr="007C766B">
        <w:rPr>
          <w:rFonts w:ascii="Ecofont Vera Sans" w:hAnsi="Ecofont Vera Sans"/>
          <w:b/>
          <w:bCs/>
          <w:color w:val="000000" w:themeColor="text1"/>
        </w:rPr>
        <w:t xml:space="preserve">Imagem 05: </w:t>
      </w:r>
      <w:r w:rsidRPr="007C766B">
        <w:rPr>
          <w:rFonts w:ascii="Ecofont Vera Sans" w:hAnsi="Ecofont Vera Sans"/>
          <w:color w:val="000000" w:themeColor="text1"/>
        </w:rPr>
        <w:t>canaleta de drenagem pré-moldada;</w:t>
      </w:r>
    </w:p>
    <w:p w14:paraId="6FAF6060" w14:textId="77777777" w:rsidR="00CD7392" w:rsidRPr="007C766B" w:rsidRDefault="00CD7392" w:rsidP="001E5B60">
      <w:pPr>
        <w:spacing w:line="360" w:lineRule="auto"/>
        <w:ind w:firstLine="709"/>
        <w:jc w:val="both"/>
        <w:rPr>
          <w:rFonts w:ascii="Ecofont Vera Sans" w:hAnsi="Ecofont Vera Sans"/>
          <w:color w:val="000000" w:themeColor="text1"/>
        </w:rPr>
      </w:pPr>
    </w:p>
    <w:p w14:paraId="36112E8C" w14:textId="5589E18F" w:rsidR="00CD7392" w:rsidRPr="007C766B" w:rsidRDefault="00B75016" w:rsidP="007C766B">
      <w:pPr>
        <w:pStyle w:val="Ttulo2"/>
        <w:numPr>
          <w:ilvl w:val="1"/>
          <w:numId w:val="29"/>
        </w:numPr>
        <w:rPr>
          <w:b/>
          <w:sz w:val="22"/>
          <w:szCs w:val="22"/>
        </w:rPr>
      </w:pPr>
      <w:bookmarkStart w:id="46" w:name="_Toc140830548"/>
      <w:r w:rsidRPr="007C766B">
        <w:rPr>
          <w:b/>
          <w:sz w:val="22"/>
          <w:szCs w:val="22"/>
        </w:rPr>
        <w:t>PAVIMENTAÇÃO</w:t>
      </w:r>
      <w:bookmarkEnd w:id="46"/>
    </w:p>
    <w:p w14:paraId="4C338B72" w14:textId="77777777" w:rsidR="00CD7392" w:rsidRPr="007C766B" w:rsidRDefault="00B75016" w:rsidP="007C766B">
      <w:pPr>
        <w:pStyle w:val="Ttulo3"/>
        <w:numPr>
          <w:ilvl w:val="2"/>
          <w:numId w:val="29"/>
        </w:numPr>
        <w:spacing w:before="280" w:after="280"/>
        <w:rPr>
          <w:szCs w:val="22"/>
        </w:rPr>
      </w:pPr>
      <w:bookmarkStart w:id="47" w:name="_Toc140830549"/>
      <w:r w:rsidRPr="007C766B">
        <w:rPr>
          <w:szCs w:val="22"/>
        </w:rPr>
        <w:t>PISO CIMENTADO</w:t>
      </w:r>
      <w:bookmarkEnd w:id="47"/>
    </w:p>
    <w:p w14:paraId="70798567"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Serão executados passeios em piso cimentado em áreas de calçadas, tanto nas áreas externas ao modulo quanto na área interna na lateral </w:t>
      </w:r>
      <w:r w:rsidR="006D49AA" w:rsidRPr="007C766B">
        <w:rPr>
          <w:rFonts w:ascii="Ecofont Vera Sans" w:hAnsi="Ecofont Vera Sans"/>
        </w:rPr>
        <w:t>esquerda para acesso do jardim à</w:t>
      </w:r>
      <w:r w:rsidRPr="007C766B">
        <w:rPr>
          <w:rFonts w:ascii="Ecofont Vera Sans" w:hAnsi="Ecofont Vera Sans"/>
        </w:rPr>
        <w:t xml:space="preserve"> cozinha do modulo. As calçadas deverão ter espessura de 8 cm tendo em sua composição telas em aço 3/8 soldado com </w:t>
      </w:r>
      <w:r w:rsidR="006D49AA" w:rsidRPr="007C766B">
        <w:rPr>
          <w:rFonts w:ascii="Ecofont Vera Sans" w:hAnsi="Ecofont Vera Sans"/>
        </w:rPr>
        <w:t>espaçamento entre ferragens de 1</w:t>
      </w:r>
      <w:r w:rsidRPr="007C766B">
        <w:rPr>
          <w:rFonts w:ascii="Ecofont Vera Sans" w:hAnsi="Ecofont Vera Sans"/>
        </w:rPr>
        <w:t>0 cm, não sendo possível encontrar esse tipo de tela no município, a contratada deverá executar sua armação utilizando arame recozido e obedecendo o mesmo espaçamento entre ferragem. As áreas de execução dessa pavimentação deverão receber camada de aterro compactado manualmente com volume calculado em loco de modo que não comprometa a espessura mínima do piso de concreto que por sua vez devera obedecer ao nível de referência da obra.</w:t>
      </w:r>
    </w:p>
    <w:p w14:paraId="00FFBD54"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Para determinar o nível de referência da obra, o fiscal determinará um bloco de fundação para origem, este bloco deverá ser obedecido nos demais níveis, tais como o de cinta do muro quanto da altura da calçada, que deverá ter no mínimo 15 cm de altura da sarjeta ou 10 cm de altura no eixo da via. A pavimentação da lateral do modulo deverá ser executada tendo referência de 5 cm cobrindo os blocos de fundação e 3 cm abaixo do bloco.</w:t>
      </w:r>
    </w:p>
    <w:p w14:paraId="2A097725" w14:textId="77777777" w:rsidR="004E08A7"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O método construtivo para as pavimentações em piso cimentado obedece a esta ordem: </w:t>
      </w:r>
    </w:p>
    <w:p w14:paraId="3AD3AAD9" w14:textId="00372472" w:rsidR="004E08A7" w:rsidRPr="007C766B" w:rsidRDefault="00B75016" w:rsidP="004E08A7">
      <w:pPr>
        <w:pStyle w:val="PargrafodaLista"/>
        <w:numPr>
          <w:ilvl w:val="0"/>
          <w:numId w:val="26"/>
        </w:numPr>
        <w:spacing w:after="0" w:line="360" w:lineRule="auto"/>
        <w:jc w:val="both"/>
        <w:rPr>
          <w:rFonts w:ascii="Ecofont Vera Sans" w:hAnsi="Ecofont Vera Sans"/>
        </w:rPr>
      </w:pPr>
      <w:r w:rsidRPr="007C766B">
        <w:rPr>
          <w:rFonts w:ascii="Ecofont Vera Sans" w:hAnsi="Ecofont Vera Sans"/>
        </w:rPr>
        <w:t>Determinação do nível, compactação do aterro</w:t>
      </w:r>
      <w:r w:rsidR="004E08A7" w:rsidRPr="007C766B">
        <w:rPr>
          <w:rFonts w:ascii="Ecofont Vera Sans" w:hAnsi="Ecofont Vera Sans"/>
        </w:rPr>
        <w:t>;</w:t>
      </w:r>
      <w:r w:rsidRPr="007C766B">
        <w:rPr>
          <w:rFonts w:ascii="Ecofont Vera Sans" w:hAnsi="Ecofont Vera Sans"/>
        </w:rPr>
        <w:t xml:space="preserve"> </w:t>
      </w:r>
    </w:p>
    <w:p w14:paraId="1C781561" w14:textId="2DAE65F7" w:rsidR="004E08A7" w:rsidRPr="007C766B" w:rsidRDefault="004E08A7" w:rsidP="004E08A7">
      <w:pPr>
        <w:pStyle w:val="PargrafodaLista"/>
        <w:numPr>
          <w:ilvl w:val="0"/>
          <w:numId w:val="26"/>
        </w:numPr>
        <w:spacing w:after="0" w:line="360" w:lineRule="auto"/>
        <w:jc w:val="both"/>
        <w:rPr>
          <w:rFonts w:ascii="Ecofont Vera Sans" w:hAnsi="Ecofont Vera Sans"/>
        </w:rPr>
      </w:pPr>
      <w:r w:rsidRPr="007C766B">
        <w:rPr>
          <w:rFonts w:ascii="Ecofont Vera Sans" w:hAnsi="Ecofont Vera Sans"/>
        </w:rPr>
        <w:t>A</w:t>
      </w:r>
      <w:r w:rsidR="00B75016" w:rsidRPr="007C766B">
        <w:rPr>
          <w:rFonts w:ascii="Ecofont Vera Sans" w:hAnsi="Ecofont Vera Sans"/>
        </w:rPr>
        <w:t>plicação de lonas</w:t>
      </w:r>
      <w:r w:rsidRPr="007C766B">
        <w:rPr>
          <w:rFonts w:ascii="Ecofont Vera Sans" w:hAnsi="Ecofont Vera Sans"/>
        </w:rPr>
        <w:t xml:space="preserve"> plásticas de 8 mm;</w:t>
      </w:r>
    </w:p>
    <w:p w14:paraId="2348544F" w14:textId="3E89BB46" w:rsidR="004E08A7" w:rsidRPr="007C766B" w:rsidRDefault="004E08A7" w:rsidP="004E08A7">
      <w:pPr>
        <w:pStyle w:val="PargrafodaLista"/>
        <w:numPr>
          <w:ilvl w:val="0"/>
          <w:numId w:val="26"/>
        </w:numPr>
        <w:spacing w:after="0" w:line="360" w:lineRule="auto"/>
        <w:jc w:val="both"/>
        <w:rPr>
          <w:rFonts w:ascii="Ecofont Vera Sans" w:hAnsi="Ecofont Vera Sans"/>
        </w:rPr>
      </w:pPr>
      <w:r w:rsidRPr="007C766B">
        <w:rPr>
          <w:rFonts w:ascii="Ecofont Vera Sans" w:hAnsi="Ecofont Vera Sans"/>
        </w:rPr>
        <w:t>F</w:t>
      </w:r>
      <w:r w:rsidR="00B75016" w:rsidRPr="007C766B">
        <w:rPr>
          <w:rFonts w:ascii="Ecofont Vera Sans" w:hAnsi="Ecofont Vera Sans"/>
        </w:rPr>
        <w:t>ixação de cunhas para base da tela metálica, que deverão estar em altura de 4 cm da base do pavimento</w:t>
      </w:r>
      <w:r w:rsidRPr="007C766B">
        <w:rPr>
          <w:rFonts w:ascii="Ecofont Vera Sans" w:hAnsi="Ecofont Vera Sans"/>
        </w:rPr>
        <w:t>;</w:t>
      </w:r>
    </w:p>
    <w:p w14:paraId="7B2939C0" w14:textId="34EB768E" w:rsidR="004E08A7" w:rsidRPr="007C766B" w:rsidRDefault="004E08A7" w:rsidP="004E08A7">
      <w:pPr>
        <w:pStyle w:val="PargrafodaLista"/>
        <w:numPr>
          <w:ilvl w:val="0"/>
          <w:numId w:val="26"/>
        </w:numPr>
        <w:spacing w:after="0" w:line="360" w:lineRule="auto"/>
        <w:jc w:val="both"/>
        <w:rPr>
          <w:rFonts w:ascii="Ecofont Vera Sans" w:hAnsi="Ecofont Vera Sans"/>
        </w:rPr>
      </w:pPr>
      <w:r w:rsidRPr="007C766B">
        <w:rPr>
          <w:rFonts w:ascii="Ecofont Vera Sans" w:hAnsi="Ecofont Vera Sans"/>
        </w:rPr>
        <w:t>I</w:t>
      </w:r>
      <w:r w:rsidR="00B75016" w:rsidRPr="007C766B">
        <w:rPr>
          <w:rFonts w:ascii="Ecofont Vera Sans" w:hAnsi="Ecofont Vera Sans"/>
        </w:rPr>
        <w:t>nstalações das fitas de dilatações térmicas</w:t>
      </w:r>
      <w:r w:rsidRPr="007C766B">
        <w:rPr>
          <w:rFonts w:ascii="Ecofont Vera Sans" w:hAnsi="Ecofont Vera Sans"/>
        </w:rPr>
        <w:t>;</w:t>
      </w:r>
    </w:p>
    <w:p w14:paraId="05D32FE1" w14:textId="3764085D" w:rsidR="004E08A7" w:rsidRPr="007C766B" w:rsidRDefault="004E08A7" w:rsidP="004E08A7">
      <w:pPr>
        <w:pStyle w:val="PargrafodaLista"/>
        <w:numPr>
          <w:ilvl w:val="0"/>
          <w:numId w:val="26"/>
        </w:numPr>
        <w:spacing w:after="0" w:line="360" w:lineRule="auto"/>
        <w:jc w:val="both"/>
        <w:rPr>
          <w:rFonts w:ascii="Ecofont Vera Sans" w:hAnsi="Ecofont Vera Sans"/>
        </w:rPr>
      </w:pPr>
      <w:r w:rsidRPr="007C766B">
        <w:rPr>
          <w:rFonts w:ascii="Ecofont Vera Sans" w:hAnsi="Ecofont Vera Sans"/>
        </w:rPr>
        <w:t>A</w:t>
      </w:r>
      <w:r w:rsidR="00B75016" w:rsidRPr="007C766B">
        <w:rPr>
          <w:rFonts w:ascii="Ecofont Vera Sans" w:hAnsi="Ecofont Vera Sans"/>
        </w:rPr>
        <w:t>plica</w:t>
      </w:r>
      <w:r w:rsidR="003E429E" w:rsidRPr="007C766B">
        <w:rPr>
          <w:rFonts w:ascii="Ecofont Vera Sans" w:hAnsi="Ecofont Vera Sans"/>
        </w:rPr>
        <w:t>ção do concret</w:t>
      </w:r>
      <w:r w:rsidRPr="007C766B">
        <w:rPr>
          <w:rFonts w:ascii="Ecofont Vera Sans" w:hAnsi="Ecofont Vera Sans"/>
        </w:rPr>
        <w:t>o (</w:t>
      </w:r>
      <w:r w:rsidR="00067B98" w:rsidRPr="007C766B">
        <w:rPr>
          <w:rFonts w:ascii="Ecofont Vera Sans" w:hAnsi="Ecofont Vera Sans"/>
        </w:rPr>
        <w:t>FCK</w:t>
      </w:r>
      <w:r w:rsidRPr="007C766B">
        <w:rPr>
          <w:rFonts w:ascii="Ecofont Vera Sans" w:hAnsi="Ecofont Vera Sans"/>
        </w:rPr>
        <w:t xml:space="preserve">, min = </w:t>
      </w:r>
      <w:r w:rsidR="003E429E" w:rsidRPr="007C766B">
        <w:rPr>
          <w:rFonts w:ascii="Ecofont Vera Sans" w:hAnsi="Ecofont Vera Sans"/>
        </w:rPr>
        <w:t>25</w:t>
      </w:r>
      <w:r w:rsidRPr="007C766B">
        <w:rPr>
          <w:rFonts w:ascii="Ecofont Vera Sans" w:hAnsi="Ecofont Vera Sans"/>
        </w:rPr>
        <w:t xml:space="preserve"> M</w:t>
      </w:r>
      <w:r w:rsidR="00B75016" w:rsidRPr="007C766B">
        <w:rPr>
          <w:rFonts w:ascii="Ecofont Vera Sans" w:hAnsi="Ecofont Vera Sans"/>
        </w:rPr>
        <w:t>pa</w:t>
      </w:r>
      <w:r w:rsidRPr="007C766B">
        <w:rPr>
          <w:rFonts w:ascii="Ecofont Vera Sans" w:hAnsi="Ecofont Vera Sans"/>
        </w:rPr>
        <w:t>)</w:t>
      </w:r>
      <w:r w:rsidR="00B75016" w:rsidRPr="007C766B">
        <w:rPr>
          <w:rFonts w:ascii="Ecofont Vera Sans" w:hAnsi="Ecofont Vera Sans"/>
        </w:rPr>
        <w:t xml:space="preserve">. </w:t>
      </w:r>
    </w:p>
    <w:p w14:paraId="3DDDE337" w14:textId="54170750" w:rsidR="00CD7392" w:rsidRPr="007C766B" w:rsidRDefault="00B75016" w:rsidP="005C3E7E">
      <w:pPr>
        <w:pStyle w:val="PargrafodaLista"/>
        <w:spacing w:after="0" w:line="360" w:lineRule="auto"/>
        <w:ind w:left="0" w:firstLine="1134"/>
        <w:jc w:val="both"/>
        <w:rPr>
          <w:rFonts w:ascii="Ecofont Vera Sans" w:hAnsi="Ecofont Vera Sans"/>
        </w:rPr>
      </w:pPr>
      <w:r w:rsidRPr="007C766B">
        <w:rPr>
          <w:rFonts w:ascii="Ecofont Vera Sans" w:hAnsi="Ecofont Vera Sans"/>
        </w:rPr>
        <w:t>Após</w:t>
      </w:r>
      <w:r w:rsidR="005C3E7E" w:rsidRPr="007C766B">
        <w:rPr>
          <w:rFonts w:ascii="Ecofont Vera Sans" w:hAnsi="Ecofont Vera Sans"/>
        </w:rPr>
        <w:t xml:space="preserve"> a aplicação do concreto, a superfície do piso deverá ser regularizada (“troiada</w:t>
      </w:r>
      <w:r w:rsidR="00067B98" w:rsidRPr="007C766B">
        <w:rPr>
          <w:rFonts w:ascii="Ecofont Vera Sans" w:hAnsi="Ecofont Vera Sans"/>
        </w:rPr>
        <w:t>”</w:t>
      </w:r>
      <w:r w:rsidR="005C3E7E" w:rsidRPr="007C766B">
        <w:rPr>
          <w:rFonts w:ascii="Ecofont Vera Sans" w:hAnsi="Ecofont Vera Sans"/>
        </w:rPr>
        <w:t xml:space="preserve">) com desempenadeira de aço e </w:t>
      </w:r>
      <w:r w:rsidRPr="007C766B">
        <w:rPr>
          <w:rFonts w:ascii="Ecofont Vera Sans" w:hAnsi="Ecofont Vera Sans"/>
        </w:rPr>
        <w:t>a área deverá ser isolada de circulação</w:t>
      </w:r>
      <w:r w:rsidR="005C3E7E" w:rsidRPr="007C766B">
        <w:rPr>
          <w:rFonts w:ascii="Ecofont Vera Sans" w:hAnsi="Ecofont Vera Sans"/>
        </w:rPr>
        <w:t xml:space="preserve">. O tempo de cura do piso cimentado será de </w:t>
      </w:r>
      <w:r w:rsidRPr="007C766B">
        <w:rPr>
          <w:rFonts w:ascii="Ecofont Vera Sans" w:hAnsi="Ecofont Vera Sans"/>
        </w:rPr>
        <w:t>5 dias corridos</w:t>
      </w:r>
      <w:r w:rsidR="005C3E7E" w:rsidRPr="007C766B">
        <w:rPr>
          <w:rFonts w:ascii="Ecofont Vera Sans" w:hAnsi="Ecofont Vera Sans"/>
        </w:rPr>
        <w:t>, sendo o piso molhado pelo menos 1 vez por dia</w:t>
      </w:r>
      <w:r w:rsidRPr="007C766B">
        <w:rPr>
          <w:rFonts w:ascii="Ecofont Vera Sans" w:hAnsi="Ecofont Vera Sans"/>
        </w:rPr>
        <w:t>.</w:t>
      </w:r>
    </w:p>
    <w:p w14:paraId="04628190" w14:textId="77777777" w:rsidR="00CD7392" w:rsidRPr="007C766B" w:rsidRDefault="00B75016" w:rsidP="007C766B">
      <w:pPr>
        <w:pStyle w:val="Ttulo3"/>
        <w:numPr>
          <w:ilvl w:val="2"/>
          <w:numId w:val="29"/>
        </w:numPr>
        <w:spacing w:before="280" w:after="280"/>
        <w:rPr>
          <w:szCs w:val="22"/>
        </w:rPr>
      </w:pPr>
      <w:bookmarkStart w:id="48" w:name="_Toc140830550"/>
      <w:r w:rsidRPr="007C766B">
        <w:rPr>
          <w:szCs w:val="22"/>
        </w:rPr>
        <w:t>PISO INTERTRAVADO</w:t>
      </w:r>
      <w:bookmarkEnd w:id="48"/>
    </w:p>
    <w:p w14:paraId="74A6831B" w14:textId="0DA4E781" w:rsidR="006D49AA" w:rsidRPr="007C766B" w:rsidRDefault="00B75016" w:rsidP="002E68EF">
      <w:pPr>
        <w:pStyle w:val="PargrafodaLista"/>
        <w:spacing w:after="0" w:line="360" w:lineRule="auto"/>
        <w:ind w:left="0" w:firstLine="1134"/>
        <w:jc w:val="both"/>
        <w:rPr>
          <w:rFonts w:ascii="Ecofont Vera Sans" w:hAnsi="Ecofont Vera Sans"/>
        </w:rPr>
      </w:pPr>
      <w:r w:rsidRPr="007C766B">
        <w:rPr>
          <w:rFonts w:ascii="Ecofont Vera Sans" w:hAnsi="Ecofont Vera Sans"/>
        </w:rPr>
        <w:t>Em áreas de estacionamento deverão ser aplicados pavimentações do tipo piso intertravado sextavado de no mínimo 8 cm de espessura, para carga de veículos. Esta pavimentação será aplicada sob colchão de areia de no mínimo 8 cm de espessura e obedecendo a inclinação determinada em projeto, após a aplicação manual dos blocos,</w:t>
      </w:r>
      <w:r w:rsidR="002E68EF" w:rsidRPr="007C766B">
        <w:rPr>
          <w:rFonts w:ascii="Ecofont Vera Sans" w:hAnsi="Ecofont Vera Sans"/>
        </w:rPr>
        <w:t xml:space="preserve"> deverá ser executada a compactação dos blocos. A compactação é realizada em duas fases, e o equipamento utilizado são as placas vibratórias. </w:t>
      </w:r>
      <w:r w:rsidR="006D49AA" w:rsidRPr="007C766B">
        <w:rPr>
          <w:rFonts w:ascii="Ecofont Vera Sans" w:hAnsi="Ecofont Vera Sans"/>
        </w:rPr>
        <w:t>É importante ressaltar que, neste processo, o operário deve mover as placas vibratórias com passadas de 20</w:t>
      </w:r>
      <w:r w:rsidR="002E68EF" w:rsidRPr="007C766B">
        <w:rPr>
          <w:rFonts w:ascii="Ecofont Vera Sans" w:hAnsi="Ecofont Vera Sans"/>
        </w:rPr>
        <w:t xml:space="preserve"> </w:t>
      </w:r>
      <w:r w:rsidR="006D49AA" w:rsidRPr="007C766B">
        <w:rPr>
          <w:rFonts w:ascii="Ecofont Vera Sans" w:hAnsi="Ecofont Vera Sans"/>
        </w:rPr>
        <w:t>cm ou mais. Além disso, é preciso parar a 1.5m de distância da frente de serviço, no mínimo</w:t>
      </w:r>
      <w:r w:rsidR="002E68EF" w:rsidRPr="007C766B">
        <w:rPr>
          <w:rFonts w:ascii="Ecofont Vera Sans" w:hAnsi="Ecofont Vera Sans"/>
        </w:rPr>
        <w:t xml:space="preserve">. Depois de realizar a primeira compactação, ou compactação inicial, é preciso substituir os blocos danificados no processo. Também é feita a selagem das juntas, espalhando areia fina (similar à areia de argamassa) sobre o pavimento e varrendo o excesso. Então, realiza-se a compactação final, e o assentamento do </w:t>
      </w:r>
      <w:r w:rsidR="008E4E76" w:rsidRPr="007C766B">
        <w:rPr>
          <w:rFonts w:ascii="Ecofont Vera Sans" w:hAnsi="Ecofont Vera Sans"/>
        </w:rPr>
        <w:t>pavimento intertravado</w:t>
      </w:r>
      <w:r w:rsidR="002E68EF" w:rsidRPr="007C766B">
        <w:rPr>
          <w:rFonts w:ascii="Ecofont Vera Sans" w:hAnsi="Ecofont Vera Sans"/>
        </w:rPr>
        <w:t xml:space="preserve"> está concluído.</w:t>
      </w:r>
      <w:r w:rsidR="002E68EF" w:rsidRPr="007C766B">
        <w:rPr>
          <w:rFonts w:ascii="Ecofont Vera Sans" w:hAnsi="Ecofont Vera Sans" w:cs="Segoe UI"/>
          <w:color w:val="494949"/>
        </w:rPr>
        <w:t xml:space="preserve"> </w:t>
      </w:r>
    </w:p>
    <w:p w14:paraId="238702DA" w14:textId="5FCCB376" w:rsidR="00CD7392" w:rsidRPr="007C766B" w:rsidRDefault="00B75016" w:rsidP="007C766B">
      <w:pPr>
        <w:pStyle w:val="Ttulo3"/>
        <w:numPr>
          <w:ilvl w:val="2"/>
          <w:numId w:val="29"/>
        </w:numPr>
        <w:spacing w:before="280" w:after="280"/>
        <w:rPr>
          <w:szCs w:val="22"/>
        </w:rPr>
      </w:pPr>
      <w:bookmarkStart w:id="49" w:name="_Toc140830551"/>
      <w:r w:rsidRPr="007C766B">
        <w:rPr>
          <w:szCs w:val="22"/>
        </w:rPr>
        <w:t>SARJETAS</w:t>
      </w:r>
      <w:bookmarkEnd w:id="49"/>
    </w:p>
    <w:p w14:paraId="0D85294F"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As sarjetas serão poderão ser executadas de duas maneiras, a primeira é em estrutura de blocos pré-moldados, podendo ser integrados ao meio fio das calçadas, e a segunda é com concreto pré-fabricado de FCK mínimo de 20mpa, estas serão instaladas sob lastro de concreto magro de 5 cm de espessura e deverão obedecer a inclinação da via pública, este equipamento recebera as bocas de saídas d’águas dos tubos de queda de drenagem do modulo, que deverá receber acabamento da face zerado ao meio fio das calçadas.</w:t>
      </w:r>
    </w:p>
    <w:p w14:paraId="488E7372" w14:textId="6223C65D" w:rsidR="00CD7392" w:rsidRPr="007C766B" w:rsidRDefault="00B75016" w:rsidP="007C766B">
      <w:pPr>
        <w:pStyle w:val="Ttulo3"/>
        <w:numPr>
          <w:ilvl w:val="2"/>
          <w:numId w:val="29"/>
        </w:numPr>
        <w:spacing w:before="280" w:after="280"/>
        <w:rPr>
          <w:szCs w:val="22"/>
        </w:rPr>
      </w:pPr>
      <w:bookmarkStart w:id="50" w:name="_Toc140830552"/>
      <w:r w:rsidRPr="007C766B">
        <w:rPr>
          <w:szCs w:val="22"/>
        </w:rPr>
        <w:t>MEIO-FIO</w:t>
      </w:r>
      <w:bookmarkEnd w:id="50"/>
    </w:p>
    <w:p w14:paraId="56FEA3F9" w14:textId="712DA170" w:rsidR="00CD7392" w:rsidRPr="007C766B" w:rsidRDefault="00B75016" w:rsidP="00067B98">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A execução do meio fio poderá se dar de duas maneiras, sendo a primeira em alvenaria de tijolo </w:t>
      </w:r>
      <w:r w:rsidR="008E4E76" w:rsidRPr="007C766B">
        <w:rPr>
          <w:rFonts w:ascii="Ecofont Vera Sans" w:hAnsi="Ecofont Vera Sans"/>
        </w:rPr>
        <w:t>de uma vez</w:t>
      </w:r>
      <w:r w:rsidRPr="007C766B">
        <w:rPr>
          <w:rFonts w:ascii="Ecofont Vera Sans" w:hAnsi="Ecofont Vera Sans"/>
        </w:rPr>
        <w:t>, com profundidade mínima de 20 cm do solo para sua contenção e revestimento em reboco de no mínimo 2,5 cm de espessura. A outra forma de sua execução é em blocos pré-moldado</w:t>
      </w:r>
      <w:r w:rsidR="002E68EF" w:rsidRPr="007C766B">
        <w:rPr>
          <w:rFonts w:ascii="Ecofont Vera Sans" w:hAnsi="Ecofont Vera Sans"/>
        </w:rPr>
        <w:t>s, com grauteamento,</w:t>
      </w:r>
      <w:r w:rsidRPr="007C766B">
        <w:rPr>
          <w:rFonts w:ascii="Ecofont Vera Sans" w:hAnsi="Ecofont Vera Sans"/>
        </w:rPr>
        <w:t xml:space="preserve"> pode</w:t>
      </w:r>
      <w:r w:rsidR="00067B98" w:rsidRPr="007C766B">
        <w:rPr>
          <w:rFonts w:ascii="Ecofont Vera Sans" w:hAnsi="Ecofont Vera Sans"/>
        </w:rPr>
        <w:t>ndo ser integrados as sarjetas.</w:t>
      </w:r>
    </w:p>
    <w:p w14:paraId="01E56B0A" w14:textId="77777777" w:rsidR="00CD7392" w:rsidRPr="007C766B" w:rsidRDefault="00B75016" w:rsidP="007C766B">
      <w:pPr>
        <w:pStyle w:val="Ttulo3"/>
        <w:numPr>
          <w:ilvl w:val="2"/>
          <w:numId w:val="29"/>
        </w:numPr>
        <w:spacing w:before="280" w:after="280"/>
        <w:rPr>
          <w:szCs w:val="22"/>
        </w:rPr>
      </w:pPr>
      <w:bookmarkStart w:id="51" w:name="_Toc140830553"/>
      <w:r w:rsidRPr="007C766B">
        <w:rPr>
          <w:szCs w:val="22"/>
        </w:rPr>
        <w:t>PAVIMENTAÇÃO EM BRITA</w:t>
      </w:r>
      <w:bookmarkEnd w:id="51"/>
    </w:p>
    <w:p w14:paraId="3F38D356" w14:textId="3E63ABE3" w:rsidR="00CD7392" w:rsidRPr="007C766B" w:rsidRDefault="00067B98" w:rsidP="00067B98">
      <w:pPr>
        <w:pStyle w:val="PargrafodaLista"/>
        <w:spacing w:after="0" w:line="360" w:lineRule="auto"/>
        <w:ind w:left="0" w:firstLine="1134"/>
        <w:jc w:val="both"/>
        <w:rPr>
          <w:rFonts w:ascii="Ecofont Vera Sans" w:hAnsi="Ecofont Vera Sans"/>
        </w:rPr>
      </w:pPr>
      <w:r w:rsidRPr="007C766B">
        <w:rPr>
          <w:rFonts w:ascii="Ecofont Vera Sans" w:hAnsi="Ecofont Vera Sans"/>
        </w:rPr>
        <w:t>As áreas externas ao módulo</w:t>
      </w:r>
      <w:r w:rsidR="00B75016" w:rsidRPr="007C766B">
        <w:rPr>
          <w:rFonts w:ascii="Ecofont Vera Sans" w:hAnsi="Ecofont Vera Sans"/>
        </w:rPr>
        <w:t xml:space="preserve"> na lateral direita e ao fundo, receberão pavimentação em camada de brita nº 0</w:t>
      </w:r>
      <w:r w:rsidR="002E68EF" w:rsidRPr="007C766B">
        <w:rPr>
          <w:rFonts w:ascii="Ecofont Vera Sans" w:hAnsi="Ecofont Vera Sans"/>
        </w:rPr>
        <w:t>1</w:t>
      </w:r>
      <w:r w:rsidR="00B75016" w:rsidRPr="007C766B">
        <w:rPr>
          <w:rFonts w:ascii="Ecofont Vera Sans" w:hAnsi="Ecofont Vera Sans"/>
        </w:rPr>
        <w:t xml:space="preserve">, </w:t>
      </w:r>
      <w:r w:rsidR="000400CB" w:rsidRPr="007C766B">
        <w:rPr>
          <w:rFonts w:ascii="Ecofont Vera Sans" w:hAnsi="Ecofont Vera Sans"/>
        </w:rPr>
        <w:t xml:space="preserve">devendo aplicar uma camada de areia na altura de 06 cm e brita nº 01 05 cm. </w:t>
      </w:r>
      <w:r w:rsidR="00B75016" w:rsidRPr="007C766B">
        <w:rPr>
          <w:rFonts w:ascii="Ecofont Vera Sans" w:hAnsi="Ecofont Vera Sans"/>
        </w:rPr>
        <w:t>Deve-se adotar o cuidado em sua limpeza evitando respingo de tintas do muro na superfície da brita.</w:t>
      </w:r>
    </w:p>
    <w:p w14:paraId="02105374" w14:textId="3DBEC2D2" w:rsidR="00CD7392" w:rsidRPr="007C766B" w:rsidRDefault="00B75016" w:rsidP="007C766B">
      <w:pPr>
        <w:pStyle w:val="Ttulo3"/>
        <w:numPr>
          <w:ilvl w:val="2"/>
          <w:numId w:val="29"/>
        </w:numPr>
        <w:spacing w:before="280" w:after="280"/>
        <w:rPr>
          <w:szCs w:val="22"/>
        </w:rPr>
      </w:pPr>
      <w:bookmarkStart w:id="52" w:name="_Toc140830554"/>
      <w:r w:rsidRPr="007C766B">
        <w:rPr>
          <w:szCs w:val="22"/>
        </w:rPr>
        <w:t>PAVIMENTAÇÃO VEGETAL</w:t>
      </w:r>
      <w:bookmarkEnd w:id="52"/>
    </w:p>
    <w:p w14:paraId="475E2803" w14:textId="77777777" w:rsidR="00CD7392" w:rsidRPr="007C766B" w:rsidRDefault="00CD7392" w:rsidP="001E5B60">
      <w:pPr>
        <w:pStyle w:val="PargrafodaLista"/>
        <w:spacing w:line="360" w:lineRule="auto"/>
        <w:ind w:left="0"/>
        <w:jc w:val="both"/>
        <w:rPr>
          <w:rFonts w:ascii="Ecofont Vera Sans" w:hAnsi="Ecofont Vera Sans"/>
          <w:b/>
        </w:rPr>
      </w:pPr>
    </w:p>
    <w:p w14:paraId="0231CEA4" w14:textId="77777777" w:rsidR="002E68EF"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A pavimentação vegetal se d</w:t>
      </w:r>
      <w:r w:rsidR="002E68EF" w:rsidRPr="007C766B">
        <w:rPr>
          <w:rFonts w:ascii="Ecofont Vera Sans" w:hAnsi="Ecofont Vera Sans"/>
        </w:rPr>
        <w:t>ará nas áreas de frente ao mó</w:t>
      </w:r>
      <w:r w:rsidRPr="007C766B">
        <w:rPr>
          <w:rFonts w:ascii="Ecofont Vera Sans" w:hAnsi="Ecofont Vera Sans"/>
        </w:rPr>
        <w:t xml:space="preserve">dulo, devendo ser utilizada placas de grama sob </w:t>
      </w:r>
      <w:r w:rsidR="002E68EF" w:rsidRPr="007C766B">
        <w:rPr>
          <w:rFonts w:ascii="Ecofont Vera Sans" w:hAnsi="Ecofont Vera Sans"/>
        </w:rPr>
        <w:t xml:space="preserve">terra preta, esta deverá estar isenta de restos orgânicos (raízes, restos de folhagens, </w:t>
      </w:r>
      <w:r w:rsidR="000C0F13" w:rsidRPr="007C766B">
        <w:rPr>
          <w:rFonts w:ascii="Ecofont Vera Sans" w:hAnsi="Ecofont Vera Sans"/>
        </w:rPr>
        <w:t>etc.</w:t>
      </w:r>
      <w:r w:rsidR="002E68EF" w:rsidRPr="007C766B">
        <w:rPr>
          <w:rFonts w:ascii="Ecofont Vera Sans" w:hAnsi="Ecofont Vera Sans"/>
        </w:rPr>
        <w:t>) e caso necessário, deverá ser utilizado adubos para a correção da do índice de nitrogênio no solo.</w:t>
      </w:r>
    </w:p>
    <w:p w14:paraId="4BD12200" w14:textId="77777777" w:rsidR="00CD7392" w:rsidRPr="007C766B" w:rsidRDefault="002E68EF"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O construtor deverá</w:t>
      </w:r>
      <w:r w:rsidR="000C0F13" w:rsidRPr="007C766B">
        <w:rPr>
          <w:rFonts w:ascii="Ecofont Vera Sans" w:hAnsi="Ecofont Vera Sans"/>
        </w:rPr>
        <w:t xml:space="preserve"> entregar as placas de grama </w:t>
      </w:r>
      <w:r w:rsidR="00B75016" w:rsidRPr="007C766B">
        <w:rPr>
          <w:rFonts w:ascii="Ecofont Vera Sans" w:hAnsi="Ecofont Vera Sans"/>
        </w:rPr>
        <w:t>devidamente hidratadas, tomando os devidos cuidados cabíveis a cada região.</w:t>
      </w:r>
    </w:p>
    <w:p w14:paraId="31122B3A" w14:textId="77777777" w:rsidR="00CD7392" w:rsidRPr="007C766B" w:rsidRDefault="00CD7392" w:rsidP="001E5B60">
      <w:pPr>
        <w:pStyle w:val="PargrafodaLista"/>
        <w:spacing w:line="360" w:lineRule="auto"/>
        <w:ind w:left="0" w:firstLine="708"/>
        <w:jc w:val="both"/>
        <w:rPr>
          <w:rFonts w:ascii="Ecofont Vera Sans" w:hAnsi="Ecofont Vera Sans"/>
        </w:rPr>
      </w:pPr>
    </w:p>
    <w:p w14:paraId="211116A8" w14:textId="77777777" w:rsidR="00CD7392" w:rsidRPr="007C766B" w:rsidRDefault="00B75016" w:rsidP="007C766B">
      <w:pPr>
        <w:pStyle w:val="Ttulo2"/>
        <w:numPr>
          <w:ilvl w:val="1"/>
          <w:numId w:val="29"/>
        </w:numPr>
        <w:rPr>
          <w:b/>
          <w:sz w:val="22"/>
          <w:szCs w:val="22"/>
        </w:rPr>
      </w:pPr>
      <w:bookmarkStart w:id="53" w:name="_Toc140830555"/>
      <w:r w:rsidRPr="007C766B">
        <w:rPr>
          <w:b/>
          <w:sz w:val="22"/>
          <w:szCs w:val="22"/>
        </w:rPr>
        <w:t>ALVENARIA E VEDAÇÕES</w:t>
      </w:r>
      <w:bookmarkEnd w:id="53"/>
    </w:p>
    <w:p w14:paraId="279EE28E" w14:textId="77777777" w:rsidR="00CD7392" w:rsidRPr="007C766B" w:rsidRDefault="00B75016" w:rsidP="007C766B">
      <w:pPr>
        <w:pStyle w:val="Ttulo3"/>
        <w:numPr>
          <w:ilvl w:val="2"/>
          <w:numId w:val="29"/>
        </w:numPr>
        <w:spacing w:before="100" w:after="100"/>
        <w:rPr>
          <w:szCs w:val="22"/>
        </w:rPr>
      </w:pPr>
      <w:bookmarkStart w:id="54" w:name="_Toc140830556"/>
      <w:r w:rsidRPr="007C766B">
        <w:rPr>
          <w:szCs w:val="22"/>
        </w:rPr>
        <w:t>MURO EM ALVENARIA</w:t>
      </w:r>
      <w:bookmarkEnd w:id="54"/>
    </w:p>
    <w:p w14:paraId="15662BEB"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A construção do muro é uma das primeiras etapas do processo construtivo da parte civil da obra, serão executados em alvenaria de tijolo cerâmico com armação em estrutura de concreto armado para os pilares e vigas. Sua altura mínima é de 2,5 metros e os espaçamentos entre pilares se darão a cada 3 metros de distância</w:t>
      </w:r>
      <w:r w:rsidR="00157BF6" w:rsidRPr="007C766B">
        <w:rPr>
          <w:rFonts w:ascii="Ecofont Vera Sans" w:hAnsi="Ecofont Vera Sans"/>
        </w:rPr>
        <w:t>, estes deverão ser desformados três dias após a sua concretagem</w:t>
      </w:r>
      <w:r w:rsidRPr="007C766B">
        <w:rPr>
          <w:rFonts w:ascii="Ecofont Vera Sans" w:hAnsi="Ecofont Vera Sans"/>
        </w:rPr>
        <w:t>.</w:t>
      </w:r>
    </w:p>
    <w:p w14:paraId="0BAF910B"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A primeira etapa para a construção dos muros é o gabarito da obra, que deverá obedecer aos limites do lote de implantação e respeitar as medidas de calçada determinado em projeto arquitetônico. Após o gabarito executado, a contratada deverá executar as escavações para o embasamento do muro, que serão executadas manualmente com ferramentas adequadas e uso de EPI</w:t>
      </w:r>
      <w:r w:rsidR="00E22ED5" w:rsidRPr="007C766B">
        <w:rPr>
          <w:rFonts w:ascii="Ecofont Vera Sans" w:hAnsi="Ecofont Vera Sans"/>
        </w:rPr>
        <w:t>’S</w:t>
      </w:r>
      <w:r w:rsidRPr="007C766B">
        <w:rPr>
          <w:rFonts w:ascii="Ecofont Vera Sans" w:hAnsi="Ecofont Vera Sans"/>
        </w:rPr>
        <w:t>, a</w:t>
      </w:r>
      <w:r w:rsidR="0036692B" w:rsidRPr="007C766B">
        <w:rPr>
          <w:rFonts w:ascii="Ecofont Vera Sans" w:hAnsi="Ecofont Vera Sans"/>
        </w:rPr>
        <w:t>s escavações deverão ter no mínimo</w:t>
      </w:r>
      <w:r w:rsidRPr="007C766B">
        <w:rPr>
          <w:rFonts w:ascii="Ecofont Vera Sans" w:hAnsi="Ecofont Vera Sans"/>
        </w:rPr>
        <w:t xml:space="preserve"> 40</w:t>
      </w:r>
      <w:r w:rsidR="00E22ED5" w:rsidRPr="007C766B">
        <w:rPr>
          <w:rFonts w:ascii="Ecofont Vera Sans" w:hAnsi="Ecofont Vera Sans"/>
        </w:rPr>
        <w:t xml:space="preserve"> </w:t>
      </w:r>
      <w:r w:rsidRPr="007C766B">
        <w:rPr>
          <w:rFonts w:ascii="Ecofont Vera Sans" w:hAnsi="Ecofont Vera Sans"/>
        </w:rPr>
        <w:t>cm de profundidade e 25</w:t>
      </w:r>
      <w:r w:rsidR="00E22ED5" w:rsidRPr="007C766B">
        <w:rPr>
          <w:rFonts w:ascii="Ecofont Vera Sans" w:hAnsi="Ecofont Vera Sans"/>
        </w:rPr>
        <w:t xml:space="preserve"> </w:t>
      </w:r>
      <w:r w:rsidRPr="007C766B">
        <w:rPr>
          <w:rFonts w:ascii="Ecofont Vera Sans" w:hAnsi="Ecofont Vera Sans"/>
        </w:rPr>
        <w:t xml:space="preserve">cm de largura, feito isto o fiscal determinará o tipo de embasamento mais adequado ao terreno que </w:t>
      </w:r>
      <w:r w:rsidR="0036692B" w:rsidRPr="007C766B">
        <w:rPr>
          <w:rFonts w:ascii="Ecofont Vera Sans" w:hAnsi="Ecofont Vera Sans"/>
        </w:rPr>
        <w:t>será</w:t>
      </w:r>
      <w:r w:rsidRPr="007C766B">
        <w:rPr>
          <w:rFonts w:ascii="Ecofont Vera Sans" w:hAnsi="Ecofont Vera Sans"/>
        </w:rPr>
        <w:t xml:space="preserve"> executado sob lastro de concreto magro de 5</w:t>
      </w:r>
      <w:r w:rsidR="001A0C57" w:rsidRPr="007C766B">
        <w:rPr>
          <w:rFonts w:ascii="Ecofont Vera Sans" w:hAnsi="Ecofont Vera Sans"/>
        </w:rPr>
        <w:t xml:space="preserve"> </w:t>
      </w:r>
      <w:r w:rsidRPr="007C766B">
        <w:rPr>
          <w:rFonts w:ascii="Ecofont Vera Sans" w:hAnsi="Ecofont Vera Sans"/>
        </w:rPr>
        <w:t>cm de espessura, para o tipo de embasamento podem ser adotados em pedra argamassada, alvenaria de tijolo cerâmico ou em bloco estrutural, recomenda-se que aos embasamentos que sejam superiores a 40</w:t>
      </w:r>
      <w:r w:rsidR="001A0C57" w:rsidRPr="007C766B">
        <w:rPr>
          <w:rFonts w:ascii="Ecofont Vera Sans" w:hAnsi="Ecofont Vera Sans"/>
        </w:rPr>
        <w:t xml:space="preserve"> </w:t>
      </w:r>
      <w:r w:rsidRPr="007C766B">
        <w:rPr>
          <w:rFonts w:ascii="Ecofont Vera Sans" w:hAnsi="Ecofont Vera Sans"/>
        </w:rPr>
        <w:t>cm de altura, os mesmos devem ser em bloco estrutural e armados. Sob o embasamento, será executada a cinta de amarração em viga de concreto armado com colunas.</w:t>
      </w:r>
    </w:p>
    <w:p w14:paraId="695C0F16"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Os cuidados a serem tomados na execução do muro são: Prumo, tijolo cerâmico sem deformidades, vibração adequada das vigas e pilares, impermeabilização das cintas.</w:t>
      </w:r>
      <w:r w:rsidR="001A0C57" w:rsidRPr="007C766B">
        <w:rPr>
          <w:rFonts w:ascii="Ecofont Vera Sans" w:hAnsi="Ecofont Vera Sans"/>
        </w:rPr>
        <w:t xml:space="preserve"> </w:t>
      </w:r>
    </w:p>
    <w:p w14:paraId="0BBBB2C3" w14:textId="364A29AC" w:rsidR="001A0C57" w:rsidRDefault="001A0C57"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Os muros laterais e de fundo deverão ser chapiscados (traço: 1/3), rebocados (traço: 1/2/8) e pintados com tinta acrílica branca. O muro frontal (mureta) deverá ser chapiscado, rebocado e pintado com textura acrílica branca. </w:t>
      </w:r>
      <w:r w:rsidR="0041198A" w:rsidRPr="007C766B">
        <w:rPr>
          <w:rFonts w:ascii="Ecofont Vera Sans" w:hAnsi="Ecofont Vera Sans"/>
        </w:rPr>
        <w:t xml:space="preserve">A paginação dos pilares de concreto da mureta frontal deverá seguir a paginação do gradil metálico. </w:t>
      </w:r>
    </w:p>
    <w:p w14:paraId="74C4456D" w14:textId="77777777" w:rsidR="006B5C55" w:rsidRDefault="006B5C55" w:rsidP="003E429E">
      <w:pPr>
        <w:pStyle w:val="PargrafodaLista"/>
        <w:spacing w:after="0" w:line="360" w:lineRule="auto"/>
        <w:ind w:left="0" w:firstLine="1134"/>
        <w:jc w:val="both"/>
        <w:rPr>
          <w:rFonts w:ascii="Ecofont Vera Sans" w:hAnsi="Ecofont Vera Sans"/>
        </w:rPr>
      </w:pPr>
    </w:p>
    <w:p w14:paraId="28A84A8E" w14:textId="77777777" w:rsidR="006B5C55" w:rsidRDefault="006B5C55" w:rsidP="003E429E">
      <w:pPr>
        <w:pStyle w:val="PargrafodaLista"/>
        <w:spacing w:after="0" w:line="360" w:lineRule="auto"/>
        <w:ind w:left="0" w:firstLine="1134"/>
        <w:jc w:val="both"/>
        <w:rPr>
          <w:rFonts w:ascii="Ecofont Vera Sans" w:hAnsi="Ecofont Vera Sans"/>
        </w:rPr>
      </w:pPr>
    </w:p>
    <w:p w14:paraId="5B40E90D" w14:textId="77777777" w:rsidR="006B5C55" w:rsidRPr="007C766B" w:rsidRDefault="006B5C55" w:rsidP="003E429E">
      <w:pPr>
        <w:pStyle w:val="PargrafodaLista"/>
        <w:spacing w:after="0" w:line="360" w:lineRule="auto"/>
        <w:ind w:left="0" w:firstLine="1134"/>
        <w:jc w:val="both"/>
        <w:rPr>
          <w:rFonts w:ascii="Ecofont Vera Sans" w:hAnsi="Ecofont Vera Sans"/>
        </w:rPr>
      </w:pPr>
    </w:p>
    <w:p w14:paraId="3AC5884E" w14:textId="77777777" w:rsidR="00CD7392" w:rsidRPr="007C766B" w:rsidRDefault="00CD7392" w:rsidP="001E5B60">
      <w:pPr>
        <w:pStyle w:val="PargrafodaLista"/>
        <w:spacing w:line="360" w:lineRule="auto"/>
        <w:ind w:left="0" w:firstLine="708"/>
        <w:jc w:val="both"/>
        <w:rPr>
          <w:rFonts w:ascii="Ecofont Vera Sans" w:hAnsi="Ecofont Vera Sans"/>
        </w:rPr>
      </w:pPr>
    </w:p>
    <w:p w14:paraId="470AEB48"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ALVENARIA</w:t>
      </w:r>
      <w:r w:rsidR="0036692B" w:rsidRPr="007C766B">
        <w:rPr>
          <w:rFonts w:ascii="Ecofont Vera Sans" w:hAnsi="Ecofont Vera Sans"/>
        </w:rPr>
        <w:t xml:space="preserve"> DE EMBASAMENTO</w:t>
      </w:r>
    </w:p>
    <w:p w14:paraId="08F105EC" w14:textId="77777777" w:rsidR="00CD7392" w:rsidRPr="007C766B" w:rsidRDefault="00CD7392" w:rsidP="001E5B60">
      <w:pPr>
        <w:pStyle w:val="PargrafodaLista"/>
        <w:spacing w:line="360" w:lineRule="auto"/>
        <w:ind w:left="0"/>
        <w:jc w:val="both"/>
        <w:rPr>
          <w:rFonts w:ascii="Ecofont Vera Sans" w:hAnsi="Ecofont Vera Sans"/>
          <w:b/>
        </w:rPr>
      </w:pPr>
    </w:p>
    <w:p w14:paraId="217CDD44"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No perímetro da fundação dos módulos, serão executadas vedações em alvenaria de tijolo cerâmico ou em bloco estrutural, com suas duas faces devidamente rebocadas, a contratada deverá adotar aos mesmos cuidados construtivos da etapa de execução do baldrame do muro.</w:t>
      </w:r>
    </w:p>
    <w:p w14:paraId="4E414BD3" w14:textId="77777777" w:rsidR="00CD7392" w:rsidRPr="007C766B" w:rsidRDefault="00CD7392" w:rsidP="001E5B60">
      <w:pPr>
        <w:pStyle w:val="PargrafodaLista"/>
        <w:spacing w:line="360" w:lineRule="auto"/>
        <w:ind w:left="0" w:firstLine="708"/>
        <w:jc w:val="both"/>
        <w:rPr>
          <w:rFonts w:ascii="Ecofont Vera Sans" w:hAnsi="Ecofont Vera Sans"/>
        </w:rPr>
      </w:pPr>
    </w:p>
    <w:p w14:paraId="2F2D2946" w14:textId="22FAB069" w:rsidR="00E22ED5" w:rsidRPr="007C766B" w:rsidRDefault="00B75016" w:rsidP="007C766B">
      <w:pPr>
        <w:pStyle w:val="Ttulo2"/>
        <w:numPr>
          <w:ilvl w:val="1"/>
          <w:numId w:val="29"/>
        </w:numPr>
        <w:rPr>
          <w:b/>
          <w:sz w:val="22"/>
          <w:szCs w:val="22"/>
        </w:rPr>
      </w:pPr>
      <w:bookmarkStart w:id="55" w:name="_Toc140830557"/>
      <w:r w:rsidRPr="007C766B">
        <w:rPr>
          <w:b/>
          <w:sz w:val="22"/>
          <w:szCs w:val="22"/>
        </w:rPr>
        <w:t>COBERTURA</w:t>
      </w:r>
      <w:bookmarkEnd w:id="55"/>
    </w:p>
    <w:p w14:paraId="7295306D"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INSTALAÇÃO DE TOLDOS</w:t>
      </w:r>
    </w:p>
    <w:p w14:paraId="606FC92C" w14:textId="77777777" w:rsidR="00CD7392" w:rsidRPr="007C766B" w:rsidRDefault="00CD7392" w:rsidP="001E5B60">
      <w:pPr>
        <w:pStyle w:val="PargrafodaLista"/>
        <w:spacing w:line="360" w:lineRule="auto"/>
        <w:ind w:left="1224"/>
        <w:jc w:val="both"/>
        <w:rPr>
          <w:rFonts w:ascii="Ecofont Vera Sans" w:hAnsi="Ecofont Vera Sans"/>
        </w:rPr>
      </w:pPr>
    </w:p>
    <w:p w14:paraId="3B857553"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Serão instalados dois toldos em material de </w:t>
      </w:r>
      <w:r w:rsidR="009A756B" w:rsidRPr="007C766B">
        <w:rPr>
          <w:rFonts w:ascii="Ecofont Vera Sans" w:hAnsi="Ecofont Vera Sans"/>
        </w:rPr>
        <w:t>policarbonato, um na entrada do módulo e outro na área da lavanderia. A estrutura metálica de suporte dever</w:t>
      </w:r>
      <w:r w:rsidR="00593D58" w:rsidRPr="007C766B">
        <w:rPr>
          <w:rFonts w:ascii="Ecofont Vera Sans" w:hAnsi="Ecofont Vera Sans"/>
        </w:rPr>
        <w:t>á ser executada</w:t>
      </w:r>
      <w:r w:rsidR="009A756B" w:rsidRPr="007C766B">
        <w:rPr>
          <w:rFonts w:ascii="Ecofont Vera Sans" w:hAnsi="Ecofont Vera Sans"/>
        </w:rPr>
        <w:t xml:space="preserve"> com a utilização de </w:t>
      </w:r>
      <w:proofErr w:type="spellStart"/>
      <w:r w:rsidR="009A756B" w:rsidRPr="007C766B">
        <w:rPr>
          <w:rFonts w:ascii="Ecofont Vera Sans" w:hAnsi="Ecofont Vera Sans"/>
        </w:rPr>
        <w:t>metalon</w:t>
      </w:r>
      <w:proofErr w:type="spellEnd"/>
      <w:r w:rsidR="009A756B" w:rsidRPr="007C766B">
        <w:rPr>
          <w:rFonts w:ascii="Ecofont Vera Sans" w:hAnsi="Ecofont Vera Sans"/>
        </w:rPr>
        <w:t xml:space="preserve"> </w:t>
      </w:r>
      <w:r w:rsidR="00481BD9" w:rsidRPr="007C766B">
        <w:rPr>
          <w:rFonts w:ascii="Ecofont Vera Sans" w:hAnsi="Ecofont Vera Sans"/>
        </w:rPr>
        <w:t>4</w:t>
      </w:r>
      <w:r w:rsidR="00593D58" w:rsidRPr="007C766B">
        <w:rPr>
          <w:rFonts w:ascii="Ecofont Vera Sans" w:hAnsi="Ecofont Vera Sans"/>
        </w:rPr>
        <w:t xml:space="preserve">0x20, </w:t>
      </w:r>
      <w:r w:rsidR="009A756B" w:rsidRPr="007C766B">
        <w:rPr>
          <w:rFonts w:ascii="Ecofont Vera Sans" w:hAnsi="Ecofont Vera Sans"/>
        </w:rPr>
        <w:t xml:space="preserve">deverá estar isenta de resquícios </w:t>
      </w:r>
      <w:r w:rsidR="00593D58" w:rsidRPr="007C766B">
        <w:rPr>
          <w:rFonts w:ascii="Ecofont Vera Sans" w:hAnsi="Ecofont Vera Sans"/>
        </w:rPr>
        <w:t xml:space="preserve">de solda, deve ser aplicado zarcão e pintura esmalte sintética acetinada na cor preto. </w:t>
      </w:r>
    </w:p>
    <w:p w14:paraId="09F2D0EA" w14:textId="77777777" w:rsidR="00593D58" w:rsidRPr="007C766B" w:rsidRDefault="00593D58"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O policarbonato será na cor </w:t>
      </w:r>
      <w:r w:rsidRPr="007C766B">
        <w:rPr>
          <w:rFonts w:ascii="Ecofont Vera Sans" w:hAnsi="Ecofont Vera Sans"/>
          <w:i/>
        </w:rPr>
        <w:t>fumê</w:t>
      </w:r>
      <w:r w:rsidR="00481BD9" w:rsidRPr="007C766B">
        <w:rPr>
          <w:rFonts w:ascii="Ecofont Vera Sans" w:hAnsi="Ecofont Vera Sans"/>
        </w:rPr>
        <w:t xml:space="preserve">, espessura de 8 mm e deverá ter sobra de 5 cm em cada lado da estrutura metálica. Deve ser utilizado </w:t>
      </w:r>
      <w:proofErr w:type="spellStart"/>
      <w:r w:rsidR="00481BD9" w:rsidRPr="007C766B">
        <w:rPr>
          <w:rFonts w:ascii="Ecofont Vera Sans" w:hAnsi="Ecofont Vera Sans"/>
        </w:rPr>
        <w:t>pingador</w:t>
      </w:r>
      <w:proofErr w:type="spellEnd"/>
      <w:r w:rsidR="00481BD9" w:rsidRPr="007C766B">
        <w:rPr>
          <w:rFonts w:ascii="Ecofont Vera Sans" w:hAnsi="Ecofont Vera Sans"/>
        </w:rPr>
        <w:t xml:space="preserve"> metálico em perfil alumínio “U” 25,4 mm x 3,2 mm. </w:t>
      </w:r>
    </w:p>
    <w:p w14:paraId="434559BB" w14:textId="77777777" w:rsidR="00481BD9" w:rsidRPr="007C766B" w:rsidRDefault="00481BD9"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A fixação do toldo em policarbonato na estrutura do módulo deverá ser feita com tirantes em </w:t>
      </w:r>
      <w:proofErr w:type="spellStart"/>
      <w:r w:rsidRPr="007C766B">
        <w:rPr>
          <w:rFonts w:ascii="Ecofont Vera Sans" w:hAnsi="Ecofont Vera Sans"/>
        </w:rPr>
        <w:t>metalon</w:t>
      </w:r>
      <w:proofErr w:type="spellEnd"/>
      <w:r w:rsidRPr="007C766B">
        <w:rPr>
          <w:rFonts w:ascii="Ecofont Vera Sans" w:hAnsi="Ecofont Vera Sans"/>
        </w:rPr>
        <w:t xml:space="preserve"> 20x20. Os tirantes devem ter o mesmo acabamento da estrutura metálica de suporte às placas de policarbonato. </w:t>
      </w:r>
      <w:r w:rsidR="00D8752F" w:rsidRPr="007C766B">
        <w:rPr>
          <w:rFonts w:ascii="Ecofont Vera Sans" w:hAnsi="Ecofont Vera Sans"/>
        </w:rPr>
        <w:t>Na intersecção entre o toldo e a platibanda metálica do módulo, deverá ser aplicada manta aluminizada para evitar infiltrações.</w:t>
      </w:r>
    </w:p>
    <w:p w14:paraId="2E670FEA" w14:textId="6F11D3FB" w:rsidR="00CD7392" w:rsidRPr="007C766B" w:rsidRDefault="00D8752F" w:rsidP="0041198A">
      <w:pPr>
        <w:pStyle w:val="PargrafodaLista"/>
        <w:spacing w:after="0" w:line="360" w:lineRule="auto"/>
        <w:ind w:left="0" w:firstLine="1134"/>
        <w:jc w:val="both"/>
        <w:rPr>
          <w:rFonts w:ascii="Ecofont Vera Sans" w:hAnsi="Ecofont Vera Sans"/>
        </w:rPr>
      </w:pPr>
      <w:r w:rsidRPr="007C766B">
        <w:rPr>
          <w:rFonts w:ascii="Ecofont Vera Sans" w:hAnsi="Ecofont Vera Sans"/>
        </w:rPr>
        <w:t>Após a execução dos toldos, deverá ser executado teste de vedação e inclinação e o serviço só será declarado concluído caso não haja falhas na impermeabilização ou acúmulo de</w:t>
      </w:r>
      <w:r w:rsidR="00C252E0" w:rsidRPr="007C766B">
        <w:rPr>
          <w:rFonts w:ascii="Ecofont Vera Sans" w:hAnsi="Ecofont Vera Sans"/>
        </w:rPr>
        <w:t xml:space="preserve"> água nas áreas de polietileno.</w:t>
      </w:r>
    </w:p>
    <w:p w14:paraId="08B6FCED" w14:textId="77777777" w:rsidR="00C252E0" w:rsidRPr="007C766B" w:rsidRDefault="00C252E0" w:rsidP="0041198A">
      <w:pPr>
        <w:pStyle w:val="PargrafodaLista"/>
        <w:spacing w:after="0" w:line="360" w:lineRule="auto"/>
        <w:ind w:left="0" w:firstLine="1134"/>
        <w:jc w:val="both"/>
        <w:rPr>
          <w:rFonts w:ascii="Ecofont Vera Sans" w:hAnsi="Ecofont Vera Sans"/>
        </w:rPr>
      </w:pPr>
    </w:p>
    <w:p w14:paraId="3AA3E722" w14:textId="77777777" w:rsidR="0041198A" w:rsidRPr="007C766B" w:rsidRDefault="0041198A" w:rsidP="0041198A">
      <w:pPr>
        <w:pStyle w:val="PargrafodaLista"/>
        <w:spacing w:after="0" w:line="360" w:lineRule="auto"/>
        <w:ind w:left="0" w:firstLine="1134"/>
        <w:jc w:val="both"/>
        <w:rPr>
          <w:rFonts w:ascii="Ecofont Vera Sans" w:hAnsi="Ecofont Vera Sans"/>
        </w:rPr>
      </w:pPr>
    </w:p>
    <w:p w14:paraId="42DA46FE"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MANTA ALUMINIZADA</w:t>
      </w:r>
    </w:p>
    <w:p w14:paraId="3C3222E3" w14:textId="77777777" w:rsidR="00A66DCA" w:rsidRPr="007C766B" w:rsidRDefault="00A66DCA" w:rsidP="00A66DCA">
      <w:pPr>
        <w:pStyle w:val="PargrafodaLista"/>
        <w:spacing w:line="360" w:lineRule="auto"/>
        <w:ind w:left="1224"/>
        <w:jc w:val="both"/>
        <w:rPr>
          <w:rFonts w:ascii="Ecofont Vera Sans" w:hAnsi="Ecofont Vera Sans"/>
        </w:rPr>
      </w:pPr>
    </w:p>
    <w:p w14:paraId="4AE266F3" w14:textId="409DC6BB"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Após a execução da cobertura do modulo, o fiscal deverá observar a cumeeira e as biqueiras da cobertura, nestes locais serão aplicados manta aluminizada para que não existam falhas em suas juntas. </w:t>
      </w:r>
      <w:r w:rsidR="0041198A" w:rsidRPr="007C766B">
        <w:rPr>
          <w:rFonts w:ascii="Ecofont Vera Sans" w:hAnsi="Ecofont Vera Sans"/>
        </w:rPr>
        <w:t xml:space="preserve">Nas calhas instaladas na cobertura, deverá ser aplicada uma demão de fundo </w:t>
      </w:r>
      <w:r w:rsidR="00C457EB" w:rsidRPr="007C766B">
        <w:rPr>
          <w:rFonts w:ascii="Ecofont Vera Sans" w:hAnsi="Ecofont Vera Sans"/>
        </w:rPr>
        <w:t>anticorrosivo</w:t>
      </w:r>
      <w:r w:rsidR="003E1BE7" w:rsidRPr="007C766B">
        <w:rPr>
          <w:rFonts w:ascii="Ecofont Vera Sans" w:hAnsi="Ecofont Vera Sans"/>
        </w:rPr>
        <w:t xml:space="preserve"> (</w:t>
      </w:r>
      <w:r w:rsidR="00C457EB" w:rsidRPr="007C766B">
        <w:rPr>
          <w:rFonts w:ascii="Ecofont Vera Sans" w:hAnsi="Ecofont Vera Sans"/>
        </w:rPr>
        <w:t>fundo fosfatizante p/ aço galvanizado)</w:t>
      </w:r>
      <w:r w:rsidR="0041198A" w:rsidRPr="007C766B">
        <w:rPr>
          <w:rFonts w:ascii="Ecofont Vera Sans" w:hAnsi="Ecofont Vera Sans"/>
        </w:rPr>
        <w:t xml:space="preserve">. </w:t>
      </w:r>
    </w:p>
    <w:p w14:paraId="6A944899" w14:textId="77777777" w:rsidR="00CD7392" w:rsidRPr="007C766B" w:rsidRDefault="00CD7392" w:rsidP="001E5B60">
      <w:pPr>
        <w:pStyle w:val="PargrafodaLista"/>
        <w:spacing w:line="360" w:lineRule="auto"/>
        <w:ind w:left="0" w:firstLine="708"/>
        <w:jc w:val="both"/>
        <w:rPr>
          <w:rFonts w:ascii="Ecofont Vera Sans" w:hAnsi="Ecofont Vera Sans"/>
        </w:rPr>
      </w:pPr>
    </w:p>
    <w:p w14:paraId="55B20AFE" w14:textId="77777777" w:rsidR="00CD7392" w:rsidRPr="007C766B" w:rsidRDefault="00B75016" w:rsidP="007C766B">
      <w:pPr>
        <w:pStyle w:val="Ttulo2"/>
        <w:numPr>
          <w:ilvl w:val="1"/>
          <w:numId w:val="29"/>
        </w:numPr>
        <w:rPr>
          <w:b/>
          <w:sz w:val="22"/>
          <w:szCs w:val="22"/>
        </w:rPr>
      </w:pPr>
      <w:bookmarkStart w:id="56" w:name="_Toc140830558"/>
      <w:r w:rsidRPr="007C766B">
        <w:rPr>
          <w:b/>
          <w:sz w:val="22"/>
          <w:szCs w:val="22"/>
        </w:rPr>
        <w:t>PINTURAS</w:t>
      </w:r>
      <w:bookmarkEnd w:id="56"/>
    </w:p>
    <w:p w14:paraId="3F187C6F"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PINTURA EM MURO</w:t>
      </w:r>
    </w:p>
    <w:p w14:paraId="296A9354" w14:textId="77777777" w:rsidR="00CA0CF6" w:rsidRPr="007C766B" w:rsidRDefault="00CA0CF6" w:rsidP="00CA0CF6">
      <w:pPr>
        <w:pStyle w:val="PargrafodaLista"/>
        <w:spacing w:line="360" w:lineRule="auto"/>
        <w:ind w:left="1224"/>
        <w:jc w:val="both"/>
        <w:rPr>
          <w:rFonts w:ascii="Ecofont Vera Sans" w:hAnsi="Ecofont Vera Sans"/>
        </w:rPr>
      </w:pPr>
    </w:p>
    <w:p w14:paraId="78A2D1A8" w14:textId="77777777" w:rsidR="00CD7392" w:rsidRPr="007C766B" w:rsidRDefault="00B75016" w:rsidP="001E5B60">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Os muros receberão pintura na cor branco neve, </w:t>
      </w:r>
      <w:r w:rsidR="00816816" w:rsidRPr="007C766B">
        <w:rPr>
          <w:rFonts w:ascii="Ecofont Vera Sans" w:hAnsi="Ecofont Vera Sans"/>
        </w:rPr>
        <w:t xml:space="preserve">aplicada manualmente com rolo de pintura antirrespingo (lã sintética), </w:t>
      </w:r>
      <w:r w:rsidRPr="007C766B">
        <w:rPr>
          <w:rFonts w:ascii="Ecofont Vera Sans" w:hAnsi="Ecofont Vera Sans"/>
        </w:rPr>
        <w:t>para que não haja falhas no revestimento de c</w:t>
      </w:r>
      <w:r w:rsidR="00816816" w:rsidRPr="007C766B">
        <w:rPr>
          <w:rFonts w:ascii="Ecofont Vera Sans" w:hAnsi="Ecofont Vera Sans"/>
        </w:rPr>
        <w:t xml:space="preserve">hapisco. Deve ser aplicada </w:t>
      </w:r>
      <w:r w:rsidRPr="007C766B">
        <w:rPr>
          <w:rFonts w:ascii="Ecofont Vera Sans" w:hAnsi="Ecofont Vera Sans"/>
        </w:rPr>
        <w:t>em duas demãos sob camada de selador acrílico em</w:t>
      </w:r>
      <w:r w:rsidR="00816816" w:rsidRPr="007C766B">
        <w:rPr>
          <w:rFonts w:ascii="Ecofont Vera Sans" w:hAnsi="Ecofont Vera Sans"/>
        </w:rPr>
        <w:t xml:space="preserve"> uma demão</w:t>
      </w:r>
      <w:r w:rsidRPr="007C766B">
        <w:rPr>
          <w:rFonts w:ascii="Ecofont Vera Sans" w:hAnsi="Ecofont Vera Sans"/>
        </w:rPr>
        <w:t>.</w:t>
      </w:r>
    </w:p>
    <w:p w14:paraId="19521990" w14:textId="77777777" w:rsidR="00816816" w:rsidRPr="007C766B" w:rsidRDefault="00816816" w:rsidP="001E5B60">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Na mureta frontal e na alvenaria do quadro de medição de energia elétrica, deverá ser utilizada textura acrílica branca. </w:t>
      </w:r>
    </w:p>
    <w:p w14:paraId="7DAB62C7" w14:textId="77777777" w:rsidR="00CD7392" w:rsidRPr="007C766B" w:rsidRDefault="00CD7392" w:rsidP="001E5B60">
      <w:pPr>
        <w:pStyle w:val="PargrafodaLista"/>
        <w:spacing w:line="360" w:lineRule="auto"/>
        <w:ind w:left="0" w:firstLine="708"/>
        <w:jc w:val="both"/>
        <w:rPr>
          <w:rFonts w:ascii="Ecofont Vera Sans" w:hAnsi="Ecofont Vera Sans"/>
        </w:rPr>
      </w:pPr>
    </w:p>
    <w:p w14:paraId="32F978B6"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PINTURA DE CALÇADAS</w:t>
      </w:r>
    </w:p>
    <w:p w14:paraId="25EFA5BB" w14:textId="77777777" w:rsidR="001040FE" w:rsidRPr="007C766B" w:rsidRDefault="001040FE" w:rsidP="00C457EB">
      <w:pPr>
        <w:pStyle w:val="PargrafodaLista"/>
        <w:spacing w:after="0" w:line="360" w:lineRule="auto"/>
        <w:ind w:left="0" w:firstLine="1134"/>
        <w:jc w:val="both"/>
        <w:rPr>
          <w:rFonts w:ascii="Ecofont Vera Sans" w:hAnsi="Ecofont Vera Sans"/>
        </w:rPr>
      </w:pPr>
    </w:p>
    <w:p w14:paraId="2560AB83" w14:textId="5A549654" w:rsidR="00930A10" w:rsidRPr="007C766B" w:rsidRDefault="00B75016" w:rsidP="00C457EB">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As calçadas receberão pintura na cor </w:t>
      </w:r>
      <w:r w:rsidR="00930A10" w:rsidRPr="007C766B">
        <w:rPr>
          <w:rFonts w:ascii="Ecofont Vera Sans" w:hAnsi="Ecofont Vera Sans"/>
        </w:rPr>
        <w:t>cinza</w:t>
      </w:r>
      <w:r w:rsidRPr="007C766B">
        <w:rPr>
          <w:rFonts w:ascii="Ecofont Vera Sans" w:hAnsi="Ecofont Vera Sans"/>
        </w:rPr>
        <w:t xml:space="preserve"> com tinta acr</w:t>
      </w:r>
      <w:r w:rsidR="00930A10" w:rsidRPr="007C766B">
        <w:rPr>
          <w:rFonts w:ascii="Ecofont Vera Sans" w:hAnsi="Ecofont Vera Sans"/>
        </w:rPr>
        <w:t xml:space="preserve">ílica para piso, aplicadas em </w:t>
      </w:r>
      <w:r w:rsidRPr="007C766B">
        <w:rPr>
          <w:rFonts w:ascii="Ecofont Vera Sans" w:hAnsi="Ecofont Vera Sans"/>
        </w:rPr>
        <w:t>duas demãos.</w:t>
      </w:r>
      <w:r w:rsidR="00930A10" w:rsidRPr="007C766B">
        <w:rPr>
          <w:rFonts w:ascii="Ecofont Vera Sans" w:hAnsi="Ecofont Vera Sans"/>
        </w:rPr>
        <w:t xml:space="preserve"> Antes da aplicação da pintura, o piso deverá ser limpo para que não haja sujeiras que atrapalhem a utilização da tinta. Observar </w:t>
      </w:r>
      <w:r w:rsidR="00C457EB" w:rsidRPr="007C766B">
        <w:rPr>
          <w:rFonts w:ascii="Ecofont Vera Sans" w:hAnsi="Ecofont Vera Sans"/>
        </w:rPr>
        <w:t>o intervalo de 4h entre demãos</w:t>
      </w:r>
      <w:r w:rsidR="00930A10" w:rsidRPr="007C766B">
        <w:rPr>
          <w:rFonts w:ascii="Ecofont Vera Sans" w:hAnsi="Ecofont Vera Sans"/>
        </w:rPr>
        <w:t>.</w:t>
      </w:r>
    </w:p>
    <w:p w14:paraId="08A076EB" w14:textId="77777777" w:rsidR="00CD7392" w:rsidRPr="007C766B" w:rsidRDefault="00CD7392" w:rsidP="001E5B60">
      <w:pPr>
        <w:spacing w:line="360" w:lineRule="auto"/>
        <w:jc w:val="both"/>
        <w:rPr>
          <w:rFonts w:ascii="Ecofont Vera Sans" w:hAnsi="Ecofont Vera Sans"/>
        </w:rPr>
      </w:pPr>
    </w:p>
    <w:p w14:paraId="5DA2F311" w14:textId="7307131A" w:rsidR="00930A10" w:rsidRPr="007C766B" w:rsidRDefault="00B75016" w:rsidP="007C766B">
      <w:pPr>
        <w:pStyle w:val="Ttulo2"/>
        <w:numPr>
          <w:ilvl w:val="1"/>
          <w:numId w:val="29"/>
        </w:numPr>
        <w:rPr>
          <w:b/>
          <w:sz w:val="22"/>
          <w:szCs w:val="22"/>
        </w:rPr>
      </w:pPr>
      <w:bookmarkStart w:id="57" w:name="_Toc140830559"/>
      <w:r w:rsidRPr="007C766B">
        <w:rPr>
          <w:b/>
          <w:sz w:val="22"/>
          <w:szCs w:val="22"/>
        </w:rPr>
        <w:t>INSTALAÇÕES ELÉTRICAS</w:t>
      </w:r>
      <w:bookmarkEnd w:id="57"/>
    </w:p>
    <w:p w14:paraId="4F53AFA3" w14:textId="77777777" w:rsidR="00CD7392" w:rsidRPr="007C766B" w:rsidRDefault="00B75016" w:rsidP="007C766B">
      <w:pPr>
        <w:pStyle w:val="Ttulo2"/>
        <w:numPr>
          <w:ilvl w:val="2"/>
          <w:numId w:val="29"/>
        </w:numPr>
        <w:rPr>
          <w:sz w:val="22"/>
          <w:szCs w:val="22"/>
        </w:rPr>
      </w:pPr>
      <w:bookmarkStart w:id="58" w:name="_Toc140830560"/>
      <w:r w:rsidRPr="007C766B">
        <w:rPr>
          <w:sz w:val="22"/>
          <w:szCs w:val="22"/>
        </w:rPr>
        <w:t>INSTALAÇÕES DE SPDA</w:t>
      </w:r>
      <w:bookmarkEnd w:id="58"/>
    </w:p>
    <w:p w14:paraId="5885DF99" w14:textId="77777777" w:rsidR="00CD7392" w:rsidRPr="007C766B" w:rsidRDefault="00CD7392" w:rsidP="001E5B60">
      <w:pPr>
        <w:pStyle w:val="PargrafodaLista"/>
        <w:spacing w:after="0" w:line="360" w:lineRule="auto"/>
        <w:ind w:left="0" w:firstLine="1134"/>
        <w:jc w:val="both"/>
        <w:rPr>
          <w:rFonts w:ascii="Ecofont Vera Sans" w:hAnsi="Ecofont Vera Sans"/>
        </w:rPr>
      </w:pPr>
    </w:p>
    <w:p w14:paraId="22DFD331" w14:textId="77777777" w:rsidR="00CD7392" w:rsidRPr="007C766B" w:rsidRDefault="00B75016" w:rsidP="001E5B60">
      <w:pPr>
        <w:pStyle w:val="PargrafodaLista"/>
        <w:spacing w:after="0" w:line="360" w:lineRule="auto"/>
        <w:ind w:left="0" w:firstLine="1134"/>
        <w:jc w:val="both"/>
        <w:rPr>
          <w:rFonts w:ascii="Ecofont Vera Sans" w:hAnsi="Ecofont Vera Sans"/>
        </w:rPr>
      </w:pPr>
      <w:r w:rsidRPr="007C766B">
        <w:rPr>
          <w:rFonts w:ascii="Ecofont Vera Sans" w:hAnsi="Ecofont Vera Sans"/>
        </w:rPr>
        <w:t>Esta atividade consiste em instalar na edificação, sistema de proteção que dissipa para a Terra possíveis correntes elétricas que poderiam causar danos à edificação. Todos os procedimentos executivos devem seguir o determinado na norma NBR 5419/2015 – Proteção Contra Descargas Atmosféricas.</w:t>
      </w:r>
    </w:p>
    <w:p w14:paraId="7FB5B3C6" w14:textId="77777777" w:rsidR="00CD7392" w:rsidRPr="007C766B" w:rsidRDefault="00CD7392" w:rsidP="001E5B60">
      <w:pPr>
        <w:spacing w:line="360" w:lineRule="auto"/>
        <w:jc w:val="both"/>
        <w:rPr>
          <w:rFonts w:ascii="Ecofont Vera Sans" w:hAnsi="Ecofont Vera Sans"/>
        </w:rPr>
      </w:pPr>
    </w:p>
    <w:p w14:paraId="78BE9CE0" w14:textId="1921131E" w:rsidR="00CD7392" w:rsidRPr="007C766B" w:rsidRDefault="003B4BE7" w:rsidP="007C766B">
      <w:pPr>
        <w:pStyle w:val="PargrafodaLista"/>
        <w:numPr>
          <w:ilvl w:val="3"/>
          <w:numId w:val="29"/>
        </w:numPr>
        <w:spacing w:line="360" w:lineRule="auto"/>
        <w:jc w:val="both"/>
        <w:rPr>
          <w:rFonts w:ascii="Ecofont Vera Sans" w:hAnsi="Ecofont Vera Sans"/>
        </w:rPr>
      </w:pPr>
      <w:r w:rsidRPr="007C766B">
        <w:rPr>
          <w:rFonts w:ascii="Ecofont Vera Sans" w:hAnsi="Ecofont Vera Sans"/>
        </w:rPr>
        <w:t>ETAPAS DA INSTALAÇÃO</w:t>
      </w:r>
    </w:p>
    <w:p w14:paraId="43953795" w14:textId="77777777" w:rsidR="00CD7392" w:rsidRPr="007C766B" w:rsidRDefault="00CD7392" w:rsidP="001E5B60">
      <w:pPr>
        <w:pStyle w:val="PargrafodaLista"/>
        <w:spacing w:line="360" w:lineRule="auto"/>
        <w:ind w:left="1728"/>
        <w:jc w:val="both"/>
        <w:rPr>
          <w:rFonts w:ascii="Ecofont Vera Sans" w:hAnsi="Ecofont Vera Sans"/>
        </w:rPr>
      </w:pPr>
    </w:p>
    <w:p w14:paraId="4E8232DC"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Locação das caixas de inspeção em PVC Rígido, conforme especificado em projeto;</w:t>
      </w:r>
    </w:p>
    <w:p w14:paraId="73E5F2B1"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Escavação do terreno para a instalação das caixas de inspeção em PVC;</w:t>
      </w:r>
    </w:p>
    <w:p w14:paraId="579C6929"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 xml:space="preserve">Escavação da vala para acomodação da malha de aterramento (cabo de cobre </w:t>
      </w:r>
      <w:proofErr w:type="spellStart"/>
      <w:r w:rsidRPr="007C766B">
        <w:rPr>
          <w:rFonts w:ascii="Ecofont Vera Sans" w:hAnsi="Ecofont Vera Sans"/>
        </w:rPr>
        <w:t>nú</w:t>
      </w:r>
      <w:proofErr w:type="spellEnd"/>
      <w:r w:rsidRPr="007C766B">
        <w:rPr>
          <w:rFonts w:ascii="Ecofont Vera Sans" w:hAnsi="Ecofont Vera Sans"/>
        </w:rPr>
        <w:t xml:space="preserve"> #50 mm). Seguir dimensões especificadas em projeto;</w:t>
      </w:r>
    </w:p>
    <w:p w14:paraId="267B2349"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 xml:space="preserve">Execução da malha de aterramento e cravamento das hastes de </w:t>
      </w:r>
      <w:proofErr w:type="spellStart"/>
      <w:r w:rsidRPr="007C766B">
        <w:rPr>
          <w:rFonts w:ascii="Ecofont Vera Sans" w:hAnsi="Ecofont Vera Sans"/>
        </w:rPr>
        <w:t>Copperweld</w:t>
      </w:r>
      <w:proofErr w:type="spellEnd"/>
      <w:r w:rsidRPr="007C766B">
        <w:rPr>
          <w:rFonts w:ascii="Ecofont Vera Sans" w:hAnsi="Ecofont Vera Sans"/>
        </w:rPr>
        <w:t>;</w:t>
      </w:r>
    </w:p>
    <w:p w14:paraId="5D0575BE"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 xml:space="preserve">Execução das soldas exotérmicas para a interligação da malha de aterramento com as hastes de </w:t>
      </w:r>
      <w:proofErr w:type="spellStart"/>
      <w:r w:rsidRPr="007C766B">
        <w:rPr>
          <w:rFonts w:ascii="Ecofont Vera Sans" w:hAnsi="Ecofont Vera Sans"/>
        </w:rPr>
        <w:t>Copperweld</w:t>
      </w:r>
      <w:proofErr w:type="spellEnd"/>
      <w:r w:rsidRPr="007C766B">
        <w:rPr>
          <w:rFonts w:ascii="Ecofont Vera Sans" w:hAnsi="Ecofont Vera Sans"/>
        </w:rPr>
        <w:t>;</w:t>
      </w:r>
    </w:p>
    <w:p w14:paraId="3582EC24" w14:textId="5A67DC4A" w:rsidR="00CD7392" w:rsidRPr="007C766B" w:rsidRDefault="00B75016" w:rsidP="003E429E">
      <w:pPr>
        <w:pStyle w:val="PargrafodaLista"/>
        <w:numPr>
          <w:ilvl w:val="0"/>
          <w:numId w:val="3"/>
        </w:numPr>
        <w:spacing w:after="0" w:line="360" w:lineRule="auto"/>
        <w:jc w:val="both"/>
        <w:rPr>
          <w:rFonts w:ascii="Ecofont Vera Sans" w:hAnsi="Ecofont Vera Sans"/>
        </w:rPr>
      </w:pPr>
      <w:proofErr w:type="spellStart"/>
      <w:r w:rsidRPr="007C766B">
        <w:rPr>
          <w:rFonts w:ascii="Ecofont Vera Sans" w:hAnsi="Ecofont Vera Sans"/>
        </w:rPr>
        <w:t>Reaterro</w:t>
      </w:r>
      <w:proofErr w:type="spellEnd"/>
      <w:r w:rsidRPr="007C766B">
        <w:rPr>
          <w:rFonts w:ascii="Ecofont Vera Sans" w:hAnsi="Ecofont Vera Sans"/>
        </w:rPr>
        <w:t xml:space="preserve"> das valas</w:t>
      </w:r>
      <w:r w:rsidR="003E1BE7" w:rsidRPr="007C766B">
        <w:rPr>
          <w:rFonts w:ascii="Ecofont Vera Sans" w:hAnsi="Ecofont Vera Sans"/>
        </w:rPr>
        <w:t xml:space="preserve"> (</w:t>
      </w:r>
      <w:r w:rsidR="001040FE" w:rsidRPr="007C766B">
        <w:rPr>
          <w:rFonts w:ascii="Ecofont Vera Sans" w:hAnsi="Ecofont Vera Sans"/>
        </w:rPr>
        <w:t>com co</w:t>
      </w:r>
      <w:r w:rsidR="00C457EB" w:rsidRPr="007C766B">
        <w:rPr>
          <w:rFonts w:ascii="Ecofont Vera Sans" w:hAnsi="Ecofont Vera Sans"/>
        </w:rPr>
        <w:t>mpactação)</w:t>
      </w:r>
      <w:r w:rsidRPr="007C766B">
        <w:rPr>
          <w:rFonts w:ascii="Ecofont Vera Sans" w:hAnsi="Ecofont Vera Sans"/>
        </w:rPr>
        <w:t>;</w:t>
      </w:r>
    </w:p>
    <w:p w14:paraId="7AA9ED0D"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Execução das prumadas de descida no entorno da edificação;</w:t>
      </w:r>
    </w:p>
    <w:p w14:paraId="63F812F7" w14:textId="77777777" w:rsidR="00CD7392" w:rsidRPr="007C766B" w:rsidRDefault="00B75016" w:rsidP="003E429E">
      <w:pPr>
        <w:pStyle w:val="PargrafodaLista"/>
        <w:numPr>
          <w:ilvl w:val="0"/>
          <w:numId w:val="3"/>
        </w:numPr>
        <w:spacing w:after="0" w:line="360" w:lineRule="auto"/>
        <w:jc w:val="both"/>
        <w:rPr>
          <w:rFonts w:ascii="Ecofont Vera Sans" w:hAnsi="Ecofont Vera Sans"/>
        </w:rPr>
      </w:pPr>
      <w:r w:rsidRPr="007C766B">
        <w:rPr>
          <w:rFonts w:ascii="Ecofont Vera Sans" w:hAnsi="Ecofont Vera Sans"/>
        </w:rPr>
        <w:t>Interligação das prumadas de descida com a malha de aterramento.</w:t>
      </w:r>
    </w:p>
    <w:p w14:paraId="2B5941DD" w14:textId="77777777" w:rsidR="00CD7392" w:rsidRPr="007C766B" w:rsidRDefault="00CD7392" w:rsidP="00C457EB">
      <w:pPr>
        <w:spacing w:line="360" w:lineRule="auto"/>
        <w:jc w:val="both"/>
        <w:rPr>
          <w:rFonts w:ascii="Ecofont Vera Sans" w:hAnsi="Ecofont Vera Sans"/>
        </w:rPr>
      </w:pPr>
    </w:p>
    <w:p w14:paraId="37391CBF" w14:textId="73FC83FA" w:rsidR="00930A10" w:rsidRPr="007C766B" w:rsidRDefault="00B75016" w:rsidP="007C766B">
      <w:pPr>
        <w:pStyle w:val="Ttulo2"/>
        <w:numPr>
          <w:ilvl w:val="1"/>
          <w:numId w:val="29"/>
        </w:numPr>
        <w:rPr>
          <w:b/>
          <w:sz w:val="22"/>
          <w:szCs w:val="22"/>
        </w:rPr>
      </w:pPr>
      <w:bookmarkStart w:id="59" w:name="_Toc140830561"/>
      <w:r w:rsidRPr="007C766B">
        <w:rPr>
          <w:b/>
          <w:sz w:val="22"/>
          <w:szCs w:val="22"/>
        </w:rPr>
        <w:t>INSTALAÇÕES SANITÁRIAS</w:t>
      </w:r>
      <w:bookmarkEnd w:id="59"/>
    </w:p>
    <w:p w14:paraId="251092A5" w14:textId="77777777" w:rsidR="00CD7392" w:rsidRPr="007C766B" w:rsidRDefault="00B75016" w:rsidP="007C766B">
      <w:pPr>
        <w:pStyle w:val="PargrafodaLista"/>
        <w:numPr>
          <w:ilvl w:val="2"/>
          <w:numId w:val="29"/>
        </w:numPr>
        <w:spacing w:line="360" w:lineRule="auto"/>
        <w:jc w:val="both"/>
        <w:rPr>
          <w:rFonts w:ascii="Ecofont Vera Sans" w:hAnsi="Ecofont Vera Sans"/>
        </w:rPr>
      </w:pPr>
      <w:r w:rsidRPr="007C766B">
        <w:rPr>
          <w:rFonts w:ascii="Ecofont Vera Sans" w:hAnsi="Ecofont Vera Sans"/>
        </w:rPr>
        <w:t>TANQUE SÉPTICO</w:t>
      </w:r>
    </w:p>
    <w:p w14:paraId="07D693D2" w14:textId="77777777" w:rsidR="00930A10" w:rsidRPr="007C766B" w:rsidRDefault="00930A10" w:rsidP="00930A10">
      <w:pPr>
        <w:pStyle w:val="PargrafodaLista"/>
        <w:spacing w:line="360" w:lineRule="auto"/>
        <w:ind w:left="1224"/>
        <w:jc w:val="both"/>
        <w:rPr>
          <w:rFonts w:ascii="Ecofont Vera Sans" w:hAnsi="Ecofont Vera Sans"/>
          <w:b/>
        </w:rPr>
      </w:pPr>
    </w:p>
    <w:p w14:paraId="4DF18487"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Unidade cilíndrica ou prismática retangular, de fluxo horizontal, para tratamento de esgotos por processos de sedimentação, flotação e digestão. De acordo com a NBR 7229 os tanques sépticos são indicados para: Áreas desprovidas de rede pública coletora de esgotos; como alternativa de tratamento de esgotos em áreas providas de rede coletora local ou quando da utilização de redes coletoras com diâmetro e/ou declividades reduzido. </w:t>
      </w:r>
    </w:p>
    <w:p w14:paraId="45761372" w14:textId="77777777"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O tanque séptico deve ser posicionado a uma distância mínima de 1,50 m da face externa da parede mais próxima do módulo sanitário, além de obedecer a outros requisitos da ABNT/NBR 7229.</w:t>
      </w:r>
    </w:p>
    <w:p w14:paraId="5DD4E589" w14:textId="5BC560C6" w:rsidR="00CD7392" w:rsidRPr="007C766B" w:rsidRDefault="00B75016" w:rsidP="003E429E">
      <w:pPr>
        <w:pStyle w:val="PargrafodaLista"/>
        <w:spacing w:after="0" w:line="360" w:lineRule="auto"/>
        <w:ind w:left="0" w:firstLine="1134"/>
        <w:jc w:val="both"/>
        <w:rPr>
          <w:rFonts w:ascii="Ecofont Vera Sans" w:hAnsi="Ecofont Vera Sans"/>
        </w:rPr>
      </w:pPr>
      <w:r w:rsidRPr="007C766B">
        <w:rPr>
          <w:rFonts w:ascii="Ecofont Vera Sans" w:hAnsi="Ecofont Vera Sans"/>
        </w:rPr>
        <w:t xml:space="preserve">Para troca de gases com o ambiente, o sumidouro deve ser provido de "suspiro" saindo </w:t>
      </w:r>
      <w:r w:rsidR="00C457EB" w:rsidRPr="007C766B">
        <w:rPr>
          <w:rFonts w:ascii="Ecofont Vera Sans" w:hAnsi="Ecofont Vera Sans"/>
        </w:rPr>
        <w:t>pela tubulação</w:t>
      </w:r>
      <w:r w:rsidRPr="007C766B">
        <w:rPr>
          <w:rFonts w:ascii="Ecofont Vera Sans" w:hAnsi="Ecofont Vera Sans"/>
        </w:rPr>
        <w:t xml:space="preserve"> saindo pelo muro, de 40 cm de exposição externa. Visando evitar a proliferação de insetos, especialmente pernilongos, na extremidade externa do suspiro deve ser afixado um T conforme projeto. Deve conter também </w:t>
      </w:r>
      <w:r w:rsidR="00C457EB" w:rsidRPr="007C766B">
        <w:rPr>
          <w:rFonts w:ascii="Ecofont Vera Sans" w:hAnsi="Ecofont Vera Sans"/>
        </w:rPr>
        <w:t>uma saída</w:t>
      </w:r>
      <w:r w:rsidRPr="007C766B">
        <w:rPr>
          <w:rFonts w:ascii="Ecofont Vera Sans" w:hAnsi="Ecofont Vera Sans"/>
        </w:rPr>
        <w:t xml:space="preserve"> "suspiro" na tampa para manutenção de 100 mm com altura mínima de 20 cm com um CAP de 100 mm fixado.</w:t>
      </w:r>
    </w:p>
    <w:p w14:paraId="4B76B2E7" w14:textId="77777777" w:rsidR="00CD7392" w:rsidRPr="007C766B" w:rsidRDefault="00CD7392" w:rsidP="001E5B60">
      <w:pPr>
        <w:pStyle w:val="Corpodetexto"/>
        <w:spacing w:before="14" w:line="360" w:lineRule="auto"/>
        <w:ind w:left="0" w:right="571" w:firstLine="708"/>
        <w:rPr>
          <w:rFonts w:ascii="Ecofont Vera Sans" w:hAnsi="Ecofont Vera Sans"/>
          <w:sz w:val="22"/>
          <w:szCs w:val="22"/>
          <w:lang w:val="pt-BR"/>
        </w:rPr>
      </w:pPr>
    </w:p>
    <w:p w14:paraId="23BA249B" w14:textId="164CC619" w:rsidR="00CD7392" w:rsidRPr="007C766B" w:rsidRDefault="00A66DCA" w:rsidP="003B4BE7">
      <w:pPr>
        <w:pStyle w:val="PargrafodaLista"/>
        <w:numPr>
          <w:ilvl w:val="3"/>
          <w:numId w:val="32"/>
        </w:numPr>
        <w:spacing w:after="0" w:line="360" w:lineRule="auto"/>
        <w:jc w:val="both"/>
        <w:rPr>
          <w:rFonts w:ascii="Ecofont Vera Sans" w:hAnsi="Ecofont Vera Sans"/>
        </w:rPr>
      </w:pPr>
      <w:r w:rsidRPr="007C766B">
        <w:rPr>
          <w:rFonts w:ascii="Ecofont Vera Sans" w:hAnsi="Ecofont Vera Sans"/>
        </w:rPr>
        <w:t xml:space="preserve">ALVENARIA - </w:t>
      </w:r>
      <w:r w:rsidR="00B33AC1">
        <w:rPr>
          <w:rFonts w:ascii="Ecofont Vera Sans" w:hAnsi="Ecofont Vera Sans"/>
        </w:rPr>
        <w:t>DIMENSÕES: L=1 M; C=2 M; H=1,65</w:t>
      </w:r>
      <w:r w:rsidRPr="007C766B">
        <w:rPr>
          <w:rFonts w:ascii="Ecofont Vera Sans" w:hAnsi="Ecofont Vera Sans"/>
        </w:rPr>
        <w:t>M</w:t>
      </w:r>
    </w:p>
    <w:p w14:paraId="371B1C3C" w14:textId="77777777" w:rsidR="00CD7392" w:rsidRPr="007C766B" w:rsidRDefault="00CD7392" w:rsidP="001E5B60">
      <w:pPr>
        <w:pStyle w:val="PargrafodaLista"/>
        <w:spacing w:after="0" w:line="360" w:lineRule="auto"/>
        <w:ind w:left="1134"/>
        <w:jc w:val="both"/>
        <w:rPr>
          <w:rFonts w:ascii="Ecofont Vera Sans" w:hAnsi="Ecofont Vera Sans"/>
        </w:rPr>
      </w:pPr>
    </w:p>
    <w:p w14:paraId="2617000B"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 xml:space="preserve">Escavação Manual com dimensões com dimensões indicadas em projeto; </w:t>
      </w:r>
    </w:p>
    <w:p w14:paraId="5B695C18"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 xml:space="preserve">Apiloamento do fundo da caixa; </w:t>
      </w:r>
    </w:p>
    <w:p w14:paraId="73FEE41A"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Execução da base de concreto (</w:t>
      </w:r>
      <w:proofErr w:type="spellStart"/>
      <w:r w:rsidRPr="007C766B">
        <w:rPr>
          <w:rFonts w:ascii="Ecofont Vera Sans" w:hAnsi="Ecofont Vera Sans"/>
        </w:rPr>
        <w:t>Fck</w:t>
      </w:r>
      <w:proofErr w:type="spellEnd"/>
      <w:r w:rsidRPr="007C766B">
        <w:rPr>
          <w:rFonts w:ascii="Ecofont Vera Sans" w:hAnsi="Ecofont Vera Sans"/>
        </w:rPr>
        <w:t xml:space="preserve">=15 Mpa), espessura de 5cm; </w:t>
      </w:r>
    </w:p>
    <w:p w14:paraId="14819C0E"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Cinta inferior e superior de H=11cm, L=14cm.</w:t>
      </w:r>
    </w:p>
    <w:p w14:paraId="4B4C7A0F"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Elevação da alvenaria com juntas de amarração, alvenaria de bloco cerâmicos de 6 furos deitados, com furos em direção oposta ao solo, de boa aparência, alinhadas e niveladas (e=9cm), o assentamento será executado em juntas de amarração. As juntas deverão ser perfeitamente alinhadas e aprumadas, devendo as juntas verticais serem coincidentes em camadas alternadas.</w:t>
      </w:r>
    </w:p>
    <w:p w14:paraId="4FF37B66"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 xml:space="preserve">As paredes internas receberão chapisco de cimento e areia no traço 1:3 e, receberão revestimento com massa única em argamassa no traço 1:2:8 com adição de impermeabilizante, espessura de 2cm. Não será permitido o uso de barro ou cal nas argamassas de assentamento e de revestimento. </w:t>
      </w:r>
    </w:p>
    <w:p w14:paraId="4AD1CBC0"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Deverá conter abertura em parede divisória do tanque séptico e será moldada in loco, com dimensões e formado apresentado em projeto.</w:t>
      </w:r>
    </w:p>
    <w:p w14:paraId="6D825A77"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 xml:space="preserve">Instalação dos tubos de entrada e saída, devendo estes ter altura diferentes, como detalhado em projeto; O dispositivo de entrada deve ser posicionado de maneira que a sua geratriz inferior localize-se 5 cm acima da geratriz inferior do tubo de saída. Ver projeto. </w:t>
      </w:r>
    </w:p>
    <w:p w14:paraId="3CD57FA4"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A tampa de concreto armado será moldada in loco com espessura de 5 cm; utilizar tela de aço com diâmetro do fio de 5,0 mm, espaçamento da malha=10x10cm.</w:t>
      </w:r>
    </w:p>
    <w:p w14:paraId="658E8C85" w14:textId="77777777" w:rsidR="00CD7392" w:rsidRPr="007C766B" w:rsidRDefault="00B75016" w:rsidP="001E5B60">
      <w:pPr>
        <w:pStyle w:val="PargrafodaLista"/>
        <w:numPr>
          <w:ilvl w:val="0"/>
          <w:numId w:val="9"/>
        </w:numPr>
        <w:spacing w:after="0" w:line="360" w:lineRule="auto"/>
        <w:jc w:val="both"/>
        <w:rPr>
          <w:rFonts w:ascii="Ecofont Vera Sans" w:hAnsi="Ecofont Vera Sans"/>
        </w:rPr>
      </w:pPr>
      <w:r w:rsidRPr="007C766B">
        <w:rPr>
          <w:rFonts w:ascii="Ecofont Vera Sans" w:hAnsi="Ecofont Vera Sans"/>
        </w:rPr>
        <w:t>Reaterro e regularização dos encontros solo com a parte externa da alvenaria;</w:t>
      </w:r>
    </w:p>
    <w:p w14:paraId="4814386C" w14:textId="77777777" w:rsidR="00C252E0" w:rsidRPr="007C766B" w:rsidRDefault="00C252E0" w:rsidP="001E5B60">
      <w:pPr>
        <w:pStyle w:val="PargrafodaLista"/>
        <w:spacing w:line="360" w:lineRule="auto"/>
        <w:ind w:left="708"/>
        <w:jc w:val="both"/>
        <w:rPr>
          <w:rFonts w:ascii="Ecofont Vera Sans" w:hAnsi="Ecofont Vera Sans"/>
          <w:b/>
        </w:rPr>
      </w:pPr>
    </w:p>
    <w:p w14:paraId="43EA6D92" w14:textId="4E4BBF4A" w:rsidR="00CD7392" w:rsidRPr="007C766B" w:rsidRDefault="00A66DCA" w:rsidP="003B4BE7">
      <w:pPr>
        <w:pStyle w:val="PargrafodaLista"/>
        <w:numPr>
          <w:ilvl w:val="3"/>
          <w:numId w:val="32"/>
        </w:numPr>
        <w:spacing w:line="360" w:lineRule="auto"/>
        <w:jc w:val="both"/>
        <w:rPr>
          <w:rFonts w:ascii="Ecofont Vera Sans" w:hAnsi="Ecofont Vera Sans"/>
        </w:rPr>
      </w:pPr>
      <w:r w:rsidRPr="007C766B">
        <w:rPr>
          <w:rFonts w:ascii="Ecofont Vera Sans" w:hAnsi="Ecofont Vera Sans"/>
        </w:rPr>
        <w:t>PRÉ-MOLD</w:t>
      </w:r>
      <w:r w:rsidR="00B33AC1">
        <w:rPr>
          <w:rFonts w:ascii="Ecofont Vera Sans" w:hAnsi="Ecofont Vera Sans"/>
        </w:rPr>
        <w:t>ADO - DIMENSÕES: D=1,5 M; H=2 M</w:t>
      </w:r>
    </w:p>
    <w:p w14:paraId="137A5B26"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Escavação Manual com dimensões com dimensões indicadas em projeto; </w:t>
      </w:r>
    </w:p>
    <w:p w14:paraId="580783DD"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Apiloamento do fundo da caixa; </w:t>
      </w:r>
    </w:p>
    <w:p w14:paraId="335AA4EE"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Execução da base de concreto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 Mpa), espessura </w:t>
      </w:r>
      <w:r w:rsidRPr="007C766B">
        <w:rPr>
          <w:rFonts w:ascii="Ecofont Vera Sans" w:hAnsi="Ecofont Vera Sans"/>
          <w:b/>
          <w:bCs/>
          <w:sz w:val="22"/>
          <w:szCs w:val="22"/>
          <w:lang w:val="pt-BR"/>
        </w:rPr>
        <w:t>de 5cm</w:t>
      </w:r>
      <w:r w:rsidRPr="007C766B">
        <w:rPr>
          <w:rFonts w:ascii="Ecofont Vera Sans" w:hAnsi="Ecofont Vera Sans"/>
          <w:sz w:val="22"/>
          <w:szCs w:val="22"/>
          <w:lang w:val="pt-BR"/>
        </w:rPr>
        <w:t xml:space="preserve">; </w:t>
      </w:r>
    </w:p>
    <w:p w14:paraId="37760AAA"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de 6 manilhas pré-moldada D=1,2m, H=0,5 e posteriormente blindadas;</w:t>
      </w:r>
    </w:p>
    <w:p w14:paraId="4683EB2F"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Instalação dos tubos de entrada e saída, devendo estes ter altura diferentes, como detalhado em projeto; O dispositivo de entrada deve ser posicionado de maneira que a sua geratriz inferior localize-se 5 cm acima da geratriz inferior do tubo de saída. Ver projeto. </w:t>
      </w:r>
    </w:p>
    <w:p w14:paraId="4DE2323B" w14:textId="7599411F" w:rsidR="00CD7392" w:rsidRPr="007C766B" w:rsidRDefault="004234E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 tampa de concreto armado poderá ser moldada in loco ou ser pré-moldada e sua </w:t>
      </w:r>
      <w:r w:rsidR="00B75016" w:rsidRPr="007C766B">
        <w:rPr>
          <w:rFonts w:ascii="Ecofont Vera Sans" w:hAnsi="Ecofont Vera Sans"/>
          <w:sz w:val="22"/>
          <w:szCs w:val="22"/>
          <w:lang w:val="pt-BR"/>
        </w:rPr>
        <w:t xml:space="preserve">espessura </w:t>
      </w:r>
      <w:r w:rsidRPr="007C766B">
        <w:rPr>
          <w:rFonts w:ascii="Ecofont Vera Sans" w:hAnsi="Ecofont Vera Sans"/>
          <w:sz w:val="22"/>
          <w:szCs w:val="22"/>
          <w:lang w:val="pt-BR"/>
        </w:rPr>
        <w:t>será</w:t>
      </w:r>
      <w:r w:rsidR="00B75016" w:rsidRPr="007C766B">
        <w:rPr>
          <w:rFonts w:ascii="Ecofont Vera Sans" w:hAnsi="Ecofont Vera Sans"/>
          <w:sz w:val="22"/>
          <w:szCs w:val="22"/>
          <w:lang w:val="pt-BR"/>
        </w:rPr>
        <w:t xml:space="preserve"> </w:t>
      </w:r>
      <w:r w:rsidR="00C457EB" w:rsidRPr="007C766B">
        <w:rPr>
          <w:rFonts w:ascii="Ecofont Vera Sans" w:hAnsi="Ecofont Vera Sans"/>
          <w:sz w:val="22"/>
          <w:szCs w:val="22"/>
          <w:lang w:val="pt-BR"/>
        </w:rPr>
        <w:t xml:space="preserve">de </w:t>
      </w:r>
      <w:r w:rsidR="00B75016" w:rsidRPr="007C766B">
        <w:rPr>
          <w:rFonts w:ascii="Ecofont Vera Sans" w:hAnsi="Ecofont Vera Sans"/>
          <w:b/>
          <w:bCs/>
          <w:sz w:val="22"/>
          <w:szCs w:val="22"/>
          <w:lang w:val="pt-BR"/>
        </w:rPr>
        <w:t>5cm</w:t>
      </w:r>
      <w:r w:rsidR="00B75016" w:rsidRPr="007C766B">
        <w:rPr>
          <w:rFonts w:ascii="Ecofont Vera Sans" w:hAnsi="Ecofont Vera Sans"/>
          <w:sz w:val="22"/>
          <w:szCs w:val="22"/>
          <w:lang w:val="pt-BR"/>
        </w:rPr>
        <w:t xml:space="preserve">; </w:t>
      </w:r>
    </w:p>
    <w:p w14:paraId="79ADD833" w14:textId="77777777" w:rsidR="00CD7392" w:rsidRPr="007C766B" w:rsidRDefault="00B75016" w:rsidP="003E429E">
      <w:pPr>
        <w:pStyle w:val="Corpodetexto"/>
        <w:numPr>
          <w:ilvl w:val="0"/>
          <w:numId w:val="1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Reaterro e regularização dos encontros solo com a parte externa da alvenaria; </w:t>
      </w:r>
    </w:p>
    <w:p w14:paraId="1D4C0368" w14:textId="77777777" w:rsidR="00CD7392" w:rsidRPr="007C766B" w:rsidRDefault="00CD7392" w:rsidP="001E5B60">
      <w:pPr>
        <w:pStyle w:val="PargrafodaLista"/>
        <w:spacing w:line="360" w:lineRule="auto"/>
        <w:ind w:left="0"/>
        <w:jc w:val="both"/>
        <w:rPr>
          <w:rFonts w:ascii="Ecofont Vera Sans" w:hAnsi="Ecofont Vera Sans"/>
          <w:b/>
        </w:rPr>
      </w:pPr>
    </w:p>
    <w:p w14:paraId="082B6F65" w14:textId="77777777" w:rsidR="00CD7392" w:rsidRPr="007C766B" w:rsidRDefault="00B75016" w:rsidP="003B4BE7">
      <w:pPr>
        <w:pStyle w:val="PargrafodaLista"/>
        <w:numPr>
          <w:ilvl w:val="2"/>
          <w:numId w:val="32"/>
        </w:numPr>
        <w:spacing w:line="360" w:lineRule="auto"/>
        <w:jc w:val="both"/>
        <w:rPr>
          <w:rFonts w:ascii="Ecofont Vera Sans" w:hAnsi="Ecofont Vera Sans"/>
          <w:b/>
        </w:rPr>
      </w:pPr>
      <w:r w:rsidRPr="007C766B">
        <w:rPr>
          <w:rFonts w:ascii="Ecofont Vera Sans" w:hAnsi="Ecofont Vera Sans"/>
          <w:b/>
        </w:rPr>
        <w:t>FILTRO</w:t>
      </w:r>
    </w:p>
    <w:p w14:paraId="055D3B87"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O efluente que sai do tanque séptico deverá passar por mais um processo de tratamento, a fim de garantir que o efluente final esteja em condições de ser disposto em solo, neste caso um filtro biológico. </w:t>
      </w:r>
    </w:p>
    <w:p w14:paraId="64C1689B"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O Filtro biológico é constituído por um </w:t>
      </w:r>
      <w:r w:rsidR="004234E6" w:rsidRPr="007C766B">
        <w:rPr>
          <w:rFonts w:ascii="Ecofont Vera Sans" w:hAnsi="Ecofont Vera Sans"/>
          <w:sz w:val="22"/>
          <w:szCs w:val="22"/>
          <w:lang w:val="pt-BR"/>
        </w:rPr>
        <w:t>cilíndrico (D= 1,50 m)</w:t>
      </w:r>
      <w:r w:rsidRPr="007C766B">
        <w:rPr>
          <w:rFonts w:ascii="Ecofont Vera Sans" w:hAnsi="Ecofont Vera Sans"/>
          <w:sz w:val="22"/>
          <w:szCs w:val="22"/>
          <w:lang w:val="pt-BR"/>
        </w:rPr>
        <w:t>, com</w:t>
      </w:r>
      <w:r w:rsidR="004234E6" w:rsidRPr="007C766B">
        <w:rPr>
          <w:rFonts w:ascii="Ecofont Vera Sans" w:hAnsi="Ecofont Vera Sans"/>
          <w:sz w:val="22"/>
          <w:szCs w:val="22"/>
          <w:lang w:val="pt-BR"/>
        </w:rPr>
        <w:t xml:space="preserve"> nível abaixo do tanque séptico</w:t>
      </w:r>
      <w:r w:rsidRPr="007C766B">
        <w:rPr>
          <w:rFonts w:ascii="Ecofont Vera Sans" w:hAnsi="Ecofont Vera Sans"/>
          <w:sz w:val="22"/>
          <w:szCs w:val="22"/>
          <w:lang w:val="pt-BR"/>
        </w:rPr>
        <w:t>. Seu interior é dotado de leito filtrante (brita</w:t>
      </w:r>
      <w:r w:rsidR="004234E6" w:rsidRPr="007C766B">
        <w:rPr>
          <w:rFonts w:ascii="Ecofont Vera Sans" w:hAnsi="Ecofont Vera Sans"/>
          <w:sz w:val="22"/>
          <w:szCs w:val="22"/>
          <w:lang w:val="pt-BR"/>
        </w:rPr>
        <w:t xml:space="preserve"> n°4</w:t>
      </w:r>
      <w:r w:rsidRPr="007C766B">
        <w:rPr>
          <w:rFonts w:ascii="Ecofont Vera Sans" w:hAnsi="Ecofont Vera Sans"/>
          <w:sz w:val="22"/>
          <w:szCs w:val="22"/>
          <w:lang w:val="pt-BR"/>
        </w:rPr>
        <w:t xml:space="preserve">) que servem de suporte de fixação de </w:t>
      </w:r>
      <w:r w:rsidR="001E5B60" w:rsidRPr="007C766B">
        <w:rPr>
          <w:rFonts w:ascii="Ecofont Vera Sans" w:hAnsi="Ecofont Vera Sans"/>
          <w:sz w:val="22"/>
          <w:szCs w:val="22"/>
          <w:lang w:val="pt-BR"/>
        </w:rPr>
        <w:t>microrganismos</w:t>
      </w:r>
      <w:r w:rsidRPr="007C766B">
        <w:rPr>
          <w:rFonts w:ascii="Ecofont Vera Sans" w:hAnsi="Ecofont Vera Sans"/>
          <w:sz w:val="22"/>
          <w:szCs w:val="22"/>
          <w:lang w:val="pt-BR"/>
        </w:rPr>
        <w:t xml:space="preserve"> aeróbios responsáveis pela conversão e oxidação de matéria orgânicas e nutrientes. </w:t>
      </w:r>
    </w:p>
    <w:p w14:paraId="6AD6F5D9" w14:textId="73CC56F9"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O tubo de entrada guiara o efluente do tanque séptico até o fund</w:t>
      </w:r>
      <w:r w:rsidR="003E1BE7" w:rsidRPr="007C766B">
        <w:rPr>
          <w:rFonts w:ascii="Ecofont Vera Sans" w:hAnsi="Ecofont Vera Sans"/>
          <w:sz w:val="22"/>
          <w:szCs w:val="22"/>
          <w:lang w:val="pt-BR"/>
        </w:rPr>
        <w:t xml:space="preserve">o da caixa do filtro biológico </w:t>
      </w:r>
      <w:r w:rsidRPr="007C766B">
        <w:rPr>
          <w:rFonts w:ascii="Ecofont Vera Sans" w:hAnsi="Ecofont Vera Sans"/>
          <w:sz w:val="22"/>
          <w:szCs w:val="22"/>
          <w:lang w:val="pt-BR"/>
        </w:rPr>
        <w:t>(</w:t>
      </w:r>
      <w:r w:rsidR="003E1BE7" w:rsidRPr="007C766B">
        <w:rPr>
          <w:rFonts w:ascii="Ecofont Vera Sans" w:hAnsi="Ecofont Vera Sans"/>
          <w:sz w:val="22"/>
          <w:szCs w:val="22"/>
          <w:lang w:val="pt-BR"/>
        </w:rPr>
        <w:t>detalhado</w:t>
      </w:r>
      <w:r w:rsidRPr="007C766B">
        <w:rPr>
          <w:rFonts w:ascii="Ecofont Vera Sans" w:hAnsi="Ecofont Vera Sans"/>
          <w:sz w:val="22"/>
          <w:szCs w:val="22"/>
          <w:lang w:val="pt-BR"/>
        </w:rPr>
        <w:t xml:space="preserve"> em projeto). </w:t>
      </w:r>
    </w:p>
    <w:p w14:paraId="53A2631E"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Uma placa furada, </w:t>
      </w:r>
      <w:r w:rsidR="004234E6" w:rsidRPr="007C766B">
        <w:rPr>
          <w:rFonts w:ascii="Ecofont Vera Sans" w:hAnsi="Ecofont Vera Sans"/>
          <w:sz w:val="22"/>
          <w:szCs w:val="22"/>
          <w:lang w:val="pt-BR"/>
        </w:rPr>
        <w:t>pré-moldada</w:t>
      </w:r>
      <w:r w:rsidRPr="007C766B">
        <w:rPr>
          <w:rFonts w:ascii="Ecofont Vera Sans" w:hAnsi="Ecofont Vera Sans"/>
          <w:sz w:val="22"/>
          <w:szCs w:val="22"/>
          <w:lang w:val="pt-BR"/>
        </w:rPr>
        <w:t xml:space="preserve">, será instalada a 50 cm da base da caixa, esta será o suporte do leito filtrante (brita). O efluente que chegara no fundo da caixa, passara pelos furos da placa e será filtrado pela brita. </w:t>
      </w:r>
    </w:p>
    <w:p w14:paraId="17C15549"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Sobre a brita, será instalado a calha de recolhimento do efluente já filtrado. Essa calha será um tubo drenagem, que guiara o efluente até o sumidouro. </w:t>
      </w:r>
    </w:p>
    <w:p w14:paraId="5C15A15F" w14:textId="2E5E51CF" w:rsidR="00CD7392" w:rsidRPr="007C766B" w:rsidRDefault="00B75016" w:rsidP="00C457EB">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Para troca de gases com o ambiente, o sumidouro deve ser provido de "suspiro" saindo pelo tubulação saindo pelo muro, de 40 cm de exposição externa. Visando evitar a proliferação de insetos, especialmente pernilongos, na extremidade externa do suspiro deve ser afixado um T conforme projeto. Deve conter </w:t>
      </w:r>
      <w:r w:rsidR="001E5B60" w:rsidRPr="007C766B">
        <w:rPr>
          <w:rFonts w:ascii="Ecofont Vera Sans" w:hAnsi="Ecofont Vera Sans"/>
          <w:sz w:val="22"/>
          <w:szCs w:val="22"/>
          <w:lang w:val="pt-BR"/>
        </w:rPr>
        <w:t>também</w:t>
      </w:r>
      <w:r w:rsidRPr="007C766B">
        <w:rPr>
          <w:rFonts w:ascii="Ecofont Vera Sans" w:hAnsi="Ecofont Vera Sans"/>
          <w:sz w:val="22"/>
          <w:szCs w:val="22"/>
          <w:lang w:val="pt-BR"/>
        </w:rPr>
        <w:t xml:space="preserve"> um </w:t>
      </w:r>
      <w:r w:rsidR="001E5B60" w:rsidRPr="007C766B">
        <w:rPr>
          <w:rFonts w:ascii="Ecofont Vera Sans" w:hAnsi="Ecofont Vera Sans"/>
          <w:sz w:val="22"/>
          <w:szCs w:val="22"/>
          <w:lang w:val="pt-BR"/>
        </w:rPr>
        <w:t>saída</w:t>
      </w:r>
      <w:r w:rsidRPr="007C766B">
        <w:rPr>
          <w:rFonts w:ascii="Ecofont Vera Sans" w:hAnsi="Ecofont Vera Sans"/>
          <w:sz w:val="22"/>
          <w:szCs w:val="22"/>
          <w:lang w:val="pt-BR"/>
        </w:rPr>
        <w:t xml:space="preserve"> "suspiro" na tampa para manutenção de 100mm com altura </w:t>
      </w:r>
      <w:r w:rsidR="001E5B60" w:rsidRPr="007C766B">
        <w:rPr>
          <w:rFonts w:ascii="Ecofont Vera Sans" w:hAnsi="Ecofont Vera Sans"/>
          <w:sz w:val="22"/>
          <w:szCs w:val="22"/>
          <w:lang w:val="pt-BR"/>
        </w:rPr>
        <w:t>mínima</w:t>
      </w:r>
      <w:r w:rsidRPr="007C766B">
        <w:rPr>
          <w:rFonts w:ascii="Ecofont Vera Sans" w:hAnsi="Ecofont Vera Sans"/>
          <w:sz w:val="22"/>
          <w:szCs w:val="22"/>
          <w:lang w:val="pt-BR"/>
        </w:rPr>
        <w:t xml:space="preserve"> de 20cm com um </w:t>
      </w:r>
      <w:r w:rsidR="001E5B60" w:rsidRPr="007C766B">
        <w:rPr>
          <w:rFonts w:ascii="Ecofont Vera Sans" w:hAnsi="Ecofont Vera Sans"/>
          <w:sz w:val="22"/>
          <w:szCs w:val="22"/>
          <w:lang w:val="pt-BR"/>
        </w:rPr>
        <w:t xml:space="preserve">CAP </w:t>
      </w:r>
      <w:r w:rsidRPr="007C766B">
        <w:rPr>
          <w:rFonts w:ascii="Ecofont Vera Sans" w:hAnsi="Ecofont Vera Sans"/>
          <w:sz w:val="22"/>
          <w:szCs w:val="22"/>
          <w:lang w:val="pt-BR"/>
        </w:rPr>
        <w:t>de 100mm fixado.</w:t>
      </w:r>
    </w:p>
    <w:p w14:paraId="737549A3" w14:textId="77777777" w:rsidR="00C457EB" w:rsidRPr="007C766B" w:rsidRDefault="00C457EB" w:rsidP="00C457EB">
      <w:pPr>
        <w:pStyle w:val="Corpodetexto"/>
        <w:spacing w:before="0" w:line="360" w:lineRule="auto"/>
        <w:ind w:left="0" w:firstLine="1134"/>
        <w:rPr>
          <w:rFonts w:ascii="Ecofont Vera Sans" w:hAnsi="Ecofont Vera Sans"/>
          <w:sz w:val="22"/>
          <w:szCs w:val="22"/>
          <w:lang w:val="pt-BR"/>
        </w:rPr>
      </w:pPr>
    </w:p>
    <w:p w14:paraId="44DC942D" w14:textId="5ECD9F1A" w:rsidR="00CD7392" w:rsidRPr="007C766B" w:rsidRDefault="00A66DCA" w:rsidP="003B4BE7">
      <w:pPr>
        <w:pStyle w:val="PargrafodaLista"/>
        <w:numPr>
          <w:ilvl w:val="3"/>
          <w:numId w:val="32"/>
        </w:numPr>
        <w:spacing w:line="360" w:lineRule="auto"/>
        <w:jc w:val="both"/>
        <w:rPr>
          <w:rFonts w:ascii="Ecofont Vera Sans" w:hAnsi="Ecofont Vera Sans"/>
        </w:rPr>
      </w:pPr>
      <w:r w:rsidRPr="007C766B">
        <w:rPr>
          <w:rFonts w:ascii="Ecofont Vera Sans" w:hAnsi="Ecofont Vera Sans"/>
        </w:rPr>
        <w:t xml:space="preserve">ALVENARIA - DIMENSÕES D=1,5M H=1,5M </w:t>
      </w:r>
    </w:p>
    <w:p w14:paraId="5D2D53F1"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Escavação Manual com dimensões indicadas em projeto; </w:t>
      </w:r>
    </w:p>
    <w:p w14:paraId="2EFA3D56"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Apiloamento do fundo da caixa; </w:t>
      </w:r>
    </w:p>
    <w:p w14:paraId="510FDE96"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Execução da base de concreto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 Mpa), espessura de </w:t>
      </w:r>
      <w:r w:rsidRPr="007C766B">
        <w:rPr>
          <w:rFonts w:ascii="Ecofont Vera Sans" w:hAnsi="Ecofont Vera Sans"/>
          <w:b/>
          <w:bCs/>
          <w:sz w:val="22"/>
          <w:szCs w:val="22"/>
          <w:lang w:val="pt-BR"/>
        </w:rPr>
        <w:t>5 cm;</w:t>
      </w:r>
    </w:p>
    <w:p w14:paraId="68DB123B"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Elevação da alvenaria com juntas de amarração, alvenaria de bloco cerâmicos de 6 furos deitados, com furos em direção oposta ao solo, de boa aparência, alinhadas e niveladas. (</w:t>
      </w:r>
      <w:proofErr w:type="gramStart"/>
      <w:r w:rsidRPr="007C766B">
        <w:rPr>
          <w:rFonts w:ascii="Ecofont Vera Sans" w:hAnsi="Ecofont Vera Sans"/>
          <w:sz w:val="22"/>
          <w:szCs w:val="22"/>
          <w:lang w:val="pt-BR"/>
        </w:rPr>
        <w:t>e</w:t>
      </w:r>
      <w:proofErr w:type="gramEnd"/>
      <w:r w:rsidRPr="007C766B">
        <w:rPr>
          <w:rFonts w:ascii="Ecofont Vera Sans" w:hAnsi="Ecofont Vera Sans"/>
          <w:sz w:val="22"/>
          <w:szCs w:val="22"/>
          <w:lang w:val="pt-BR"/>
        </w:rPr>
        <w:t>=9cm), com acabamento de chapisco e reboco, até altura de 50 cm; nesse p</w:t>
      </w:r>
      <w:r w:rsidR="001E5B60" w:rsidRPr="007C766B">
        <w:rPr>
          <w:rFonts w:ascii="Ecofont Vera Sans" w:hAnsi="Ecofont Vera Sans"/>
          <w:sz w:val="22"/>
          <w:szCs w:val="22"/>
          <w:lang w:val="pt-BR"/>
        </w:rPr>
        <w:t>onto será instalado a placa pré-moldada</w:t>
      </w:r>
      <w:r w:rsidRPr="007C766B">
        <w:rPr>
          <w:rFonts w:ascii="Ecofont Vera Sans" w:hAnsi="Ecofont Vera Sans"/>
          <w:sz w:val="22"/>
          <w:szCs w:val="22"/>
          <w:lang w:val="pt-BR"/>
        </w:rPr>
        <w:t xml:space="preserve"> furada (e = 5cm) e furo da tubulação de 100mm que vai até o fundo do filtro; </w:t>
      </w:r>
    </w:p>
    <w:p w14:paraId="3757574C"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Posterior a instalação da placa, continuará a elevação das alvenarias com juntas de amarração;</w:t>
      </w:r>
    </w:p>
    <w:p w14:paraId="2CBCCDBC"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O tubulação de entrada deve continuar até o fundo do filtro;</w:t>
      </w:r>
    </w:p>
    <w:p w14:paraId="622D77F1"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Posterior instalação da placa, deve ser colocado uma camada de 50 cm das britas nº</w:t>
      </w:r>
      <w:r w:rsidR="00480E31" w:rsidRPr="007C766B">
        <w:rPr>
          <w:rFonts w:ascii="Ecofont Vera Sans" w:hAnsi="Ecofont Vera Sans"/>
          <w:sz w:val="22"/>
          <w:szCs w:val="22"/>
          <w:lang w:val="pt-BR"/>
        </w:rPr>
        <w:t xml:space="preserve"> </w:t>
      </w:r>
      <w:r w:rsidRPr="007C766B">
        <w:rPr>
          <w:rFonts w:ascii="Ecofont Vera Sans" w:hAnsi="Ecofont Vera Sans"/>
          <w:sz w:val="22"/>
          <w:szCs w:val="22"/>
          <w:lang w:val="pt-BR"/>
        </w:rPr>
        <w:t>3 ou 4;</w:t>
      </w:r>
    </w:p>
    <w:p w14:paraId="055F3FCE"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 tubulação de </w:t>
      </w:r>
      <w:r w:rsidR="001E5B60" w:rsidRPr="007C766B">
        <w:rPr>
          <w:rFonts w:ascii="Ecofont Vera Sans" w:hAnsi="Ecofont Vera Sans"/>
          <w:sz w:val="22"/>
          <w:szCs w:val="22"/>
          <w:lang w:val="pt-BR"/>
        </w:rPr>
        <w:t>saída</w:t>
      </w:r>
      <w:r w:rsidRPr="007C766B">
        <w:rPr>
          <w:rFonts w:ascii="Ecofont Vera Sans" w:hAnsi="Ecofont Vera Sans"/>
          <w:sz w:val="22"/>
          <w:szCs w:val="22"/>
          <w:lang w:val="pt-BR"/>
        </w:rPr>
        <w:t xml:space="preserve"> deve iniciar a 15 cm de cima da brita e ir em direção ao sumidouro;</w:t>
      </w:r>
    </w:p>
    <w:p w14:paraId="321F80DA"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dos tubos de entrada e saída, devendo estes ter altura diferentes, como detalhado em projeto; O dispositivo de entrada deve ser posicionado de maneira que a sua geratriz inferior localize-se acima da geratriz inferior do tubo de drenagem de saída. Ver projeto.</w:t>
      </w:r>
    </w:p>
    <w:p w14:paraId="7D9EFBD1"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Reaterro e regularização dos encontros solo com a parte externa da alvenaria;</w:t>
      </w:r>
    </w:p>
    <w:p w14:paraId="572F6BD9"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Revestimento interno do filtro biológico com chapisco e reboco; </w:t>
      </w:r>
    </w:p>
    <w:p w14:paraId="51494576"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do tubo de drenagem, obedecendo as alturas fornecidas em projeto;</w:t>
      </w:r>
    </w:p>
    <w:p w14:paraId="02FAB3B6" w14:textId="77777777" w:rsidR="00CD7392" w:rsidRPr="007C766B" w:rsidRDefault="00B75016" w:rsidP="003E429E">
      <w:pPr>
        <w:pStyle w:val="Corpodetexto"/>
        <w:numPr>
          <w:ilvl w:val="0"/>
          <w:numId w:val="11"/>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Tampa de concreto armado será moldada in loco</w:t>
      </w:r>
      <w:r w:rsidR="00BC3049" w:rsidRPr="007C766B">
        <w:rPr>
          <w:rFonts w:ascii="Ecofont Vera Sans" w:hAnsi="Ecofont Vera Sans"/>
          <w:sz w:val="22"/>
          <w:szCs w:val="22"/>
          <w:lang w:val="pt-BR"/>
        </w:rPr>
        <w:t>, ou poderá ser pré-moldada,</w:t>
      </w:r>
      <w:r w:rsidRPr="007C766B">
        <w:rPr>
          <w:rFonts w:ascii="Ecofont Vera Sans" w:hAnsi="Ecofont Vera Sans"/>
          <w:sz w:val="22"/>
          <w:szCs w:val="22"/>
          <w:lang w:val="pt-BR"/>
        </w:rPr>
        <w:t xml:space="preserve"> com espessura de </w:t>
      </w:r>
      <w:r w:rsidRPr="007C766B">
        <w:rPr>
          <w:rFonts w:ascii="Ecofont Vera Sans" w:hAnsi="Ecofont Vera Sans"/>
          <w:b/>
          <w:bCs/>
          <w:sz w:val="22"/>
          <w:szCs w:val="22"/>
          <w:lang w:val="pt-BR"/>
        </w:rPr>
        <w:t>5cm</w:t>
      </w:r>
      <w:r w:rsidRPr="007C766B">
        <w:rPr>
          <w:rFonts w:ascii="Ecofont Vera Sans" w:hAnsi="Ecofont Vera Sans"/>
          <w:sz w:val="22"/>
          <w:szCs w:val="22"/>
          <w:lang w:val="pt-BR"/>
        </w:rPr>
        <w:t xml:space="preserve">; utilizar tela de aço com diâmetro do fio de 5,0mm, espaçamento da malha=10x10cm. </w:t>
      </w:r>
    </w:p>
    <w:p w14:paraId="66CCF98C" w14:textId="77777777" w:rsidR="00CD7392" w:rsidRPr="007C766B" w:rsidRDefault="00CD7392" w:rsidP="001E5B60">
      <w:pPr>
        <w:pStyle w:val="PargrafodaLista"/>
        <w:spacing w:line="360" w:lineRule="auto"/>
        <w:ind w:left="0"/>
        <w:jc w:val="both"/>
        <w:rPr>
          <w:rFonts w:ascii="Ecofont Vera Sans" w:hAnsi="Ecofont Vera Sans"/>
          <w:b/>
        </w:rPr>
      </w:pPr>
    </w:p>
    <w:p w14:paraId="608E650C" w14:textId="07CB09D0" w:rsidR="00CD7392" w:rsidRPr="007C766B" w:rsidRDefault="00A66DCA" w:rsidP="003B4BE7">
      <w:pPr>
        <w:pStyle w:val="PargrafodaLista"/>
        <w:numPr>
          <w:ilvl w:val="3"/>
          <w:numId w:val="32"/>
        </w:numPr>
        <w:spacing w:line="360" w:lineRule="auto"/>
        <w:jc w:val="both"/>
        <w:rPr>
          <w:rFonts w:ascii="Ecofont Vera Sans" w:hAnsi="Ecofont Vera Sans"/>
        </w:rPr>
      </w:pPr>
      <w:r w:rsidRPr="007C766B">
        <w:rPr>
          <w:rFonts w:ascii="Ecofont Vera Sans" w:hAnsi="Ecofont Vera Sans"/>
        </w:rPr>
        <w:t xml:space="preserve">PRÉ-MOLDADO - D=1,5M H=1,5M </w:t>
      </w:r>
    </w:p>
    <w:p w14:paraId="51C7717F"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Escavação Manual com dimensões indicadas em projeto; </w:t>
      </w:r>
    </w:p>
    <w:p w14:paraId="6B5A03CE"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Apiloamento do fundo da caixa; </w:t>
      </w:r>
    </w:p>
    <w:p w14:paraId="7750DA89"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Execução da base de concreto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 Mpa), espessura de </w:t>
      </w:r>
      <w:r w:rsidRPr="007C766B">
        <w:rPr>
          <w:rFonts w:ascii="Ecofont Vera Sans" w:hAnsi="Ecofont Vera Sans"/>
          <w:b/>
          <w:bCs/>
          <w:sz w:val="22"/>
          <w:szCs w:val="22"/>
          <w:lang w:val="pt-BR"/>
        </w:rPr>
        <w:t>5 cm;</w:t>
      </w:r>
    </w:p>
    <w:p w14:paraId="73DCBEC4"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de manilha pré-moldada D=1,5m, H=0,5, até altura de 50 cm; nesse p</w:t>
      </w:r>
      <w:r w:rsidR="001E5B60" w:rsidRPr="007C766B">
        <w:rPr>
          <w:rFonts w:ascii="Ecofont Vera Sans" w:hAnsi="Ecofont Vera Sans"/>
          <w:sz w:val="22"/>
          <w:szCs w:val="22"/>
          <w:lang w:val="pt-BR"/>
        </w:rPr>
        <w:t>onto será instalado a placa pré-moldada</w:t>
      </w:r>
      <w:r w:rsidRPr="007C766B">
        <w:rPr>
          <w:rFonts w:ascii="Ecofont Vera Sans" w:hAnsi="Ecofont Vera Sans"/>
          <w:sz w:val="22"/>
          <w:szCs w:val="22"/>
          <w:lang w:val="pt-BR"/>
        </w:rPr>
        <w:t xml:space="preserve"> furada (e = 5cm) e furo da tubulação de 100mm que vai até o fundo do filtro; </w:t>
      </w:r>
    </w:p>
    <w:p w14:paraId="768F4EED"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Posteriormente deverá ser instalação duas manilha pré-moldada na mesma dimensão da anterior;</w:t>
      </w:r>
    </w:p>
    <w:p w14:paraId="72D3BF53"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O tubulação de entrada deve continuar até o fundo do filtro;</w:t>
      </w:r>
    </w:p>
    <w:p w14:paraId="405FBC47"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Posterior instalação da placa, deve ser colocado uma camada de 50 cm das britas nº</w:t>
      </w:r>
      <w:r w:rsidR="00480E31" w:rsidRPr="007C766B">
        <w:rPr>
          <w:rFonts w:ascii="Ecofont Vera Sans" w:hAnsi="Ecofont Vera Sans"/>
          <w:sz w:val="22"/>
          <w:szCs w:val="22"/>
          <w:lang w:val="pt-BR"/>
        </w:rPr>
        <w:t xml:space="preserve"> </w:t>
      </w:r>
      <w:r w:rsidRPr="007C766B">
        <w:rPr>
          <w:rFonts w:ascii="Ecofont Vera Sans" w:hAnsi="Ecofont Vera Sans"/>
          <w:sz w:val="22"/>
          <w:szCs w:val="22"/>
          <w:lang w:val="pt-BR"/>
        </w:rPr>
        <w:t>3 ou 4;</w:t>
      </w:r>
    </w:p>
    <w:p w14:paraId="33C6C3A4"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A tubulação de saída deve iniciar a 15 cm de cima da brita e ir em direção ao sumidouro;</w:t>
      </w:r>
    </w:p>
    <w:p w14:paraId="6B4C27DE"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dos tubos de entrada e saída, devendo estes ter altura diferentes, como detalhado em projeto; O dispositivo de entrada deve ser posicionado de maneira que a sua geratriz inferior localize-se acima da geratriz inferior do tubo de drenagem de saída. Ver projeto.</w:t>
      </w:r>
    </w:p>
    <w:p w14:paraId="63A25FD0"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Reaterro e regularização dos encontros solo com a parte externa da alvenaria;</w:t>
      </w:r>
    </w:p>
    <w:p w14:paraId="6742AB9E"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Revestimento interno do filtro biológico com chapisco e reboco; </w:t>
      </w:r>
    </w:p>
    <w:p w14:paraId="03BEAC50"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do tubo de drenagem, obedecendo as alturas fornecidas em projeto;</w:t>
      </w:r>
    </w:p>
    <w:p w14:paraId="44E5195B" w14:textId="77777777" w:rsidR="00CD7392" w:rsidRPr="007C766B" w:rsidRDefault="00B75016" w:rsidP="003E429E">
      <w:pPr>
        <w:pStyle w:val="Corpodetexto"/>
        <w:numPr>
          <w:ilvl w:val="0"/>
          <w:numId w:val="1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Tampa de concreto armado será pré-moldada com espessura de </w:t>
      </w:r>
      <w:r w:rsidRPr="007C766B">
        <w:rPr>
          <w:rFonts w:ascii="Ecofont Vera Sans" w:hAnsi="Ecofont Vera Sans"/>
          <w:b/>
          <w:bCs/>
          <w:sz w:val="22"/>
          <w:szCs w:val="22"/>
          <w:lang w:val="pt-BR"/>
        </w:rPr>
        <w:t>5cm</w:t>
      </w:r>
      <w:r w:rsidRPr="007C766B">
        <w:rPr>
          <w:rFonts w:ascii="Ecofont Vera Sans" w:hAnsi="Ecofont Vera Sans"/>
          <w:sz w:val="22"/>
          <w:szCs w:val="22"/>
          <w:lang w:val="pt-BR"/>
        </w:rPr>
        <w:t xml:space="preserve">;  </w:t>
      </w:r>
    </w:p>
    <w:p w14:paraId="240A9CEA" w14:textId="77777777" w:rsidR="00CD7392" w:rsidRPr="007C766B" w:rsidRDefault="00CD7392" w:rsidP="001E5B60">
      <w:pPr>
        <w:pStyle w:val="PargrafodaLista"/>
        <w:spacing w:line="360" w:lineRule="auto"/>
        <w:ind w:left="0" w:firstLine="708"/>
        <w:jc w:val="both"/>
        <w:rPr>
          <w:rFonts w:ascii="Ecofont Vera Sans" w:hAnsi="Ecofont Vera Sans"/>
          <w:b/>
        </w:rPr>
      </w:pPr>
    </w:p>
    <w:p w14:paraId="1143C66A" w14:textId="77777777" w:rsidR="00C252E0" w:rsidRPr="007C766B" w:rsidRDefault="00C252E0" w:rsidP="001E5B60">
      <w:pPr>
        <w:pStyle w:val="PargrafodaLista"/>
        <w:spacing w:line="360" w:lineRule="auto"/>
        <w:ind w:left="0" w:firstLine="708"/>
        <w:jc w:val="both"/>
        <w:rPr>
          <w:rFonts w:ascii="Ecofont Vera Sans" w:hAnsi="Ecofont Vera Sans"/>
          <w:b/>
        </w:rPr>
      </w:pPr>
    </w:p>
    <w:p w14:paraId="46328337" w14:textId="77777777" w:rsidR="00CD7392" w:rsidRPr="007C766B" w:rsidRDefault="00B75016" w:rsidP="003B4BE7">
      <w:pPr>
        <w:pStyle w:val="PargrafodaLista"/>
        <w:numPr>
          <w:ilvl w:val="2"/>
          <w:numId w:val="32"/>
        </w:numPr>
        <w:spacing w:line="360" w:lineRule="auto"/>
        <w:jc w:val="both"/>
        <w:rPr>
          <w:rFonts w:ascii="Ecofont Vera Sans" w:hAnsi="Ecofont Vera Sans"/>
          <w:b/>
        </w:rPr>
      </w:pPr>
      <w:r w:rsidRPr="007C766B">
        <w:rPr>
          <w:rFonts w:ascii="Ecofont Vera Sans" w:hAnsi="Ecofont Vera Sans"/>
          <w:b/>
        </w:rPr>
        <w:t>SUMIDOURO</w:t>
      </w:r>
    </w:p>
    <w:p w14:paraId="1AE0B664"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O sumidouro é um poço</w:t>
      </w:r>
      <w:r w:rsidR="00BC3049" w:rsidRPr="007C766B">
        <w:rPr>
          <w:rFonts w:ascii="Ecofont Vera Sans" w:hAnsi="Ecofont Vera Sans"/>
          <w:sz w:val="22"/>
          <w:szCs w:val="22"/>
          <w:lang w:val="pt-BR"/>
        </w:rPr>
        <w:t xml:space="preserve"> cilíndrico (D= 1,50 m)</w:t>
      </w:r>
      <w:r w:rsidRPr="007C766B">
        <w:rPr>
          <w:rFonts w:ascii="Ecofont Vera Sans" w:hAnsi="Ecofont Vera Sans"/>
          <w:sz w:val="22"/>
          <w:szCs w:val="22"/>
          <w:lang w:val="pt-BR"/>
        </w:rPr>
        <w:t xml:space="preserve"> escavado no solo, destinado à disposição final do efluente tratado em tanque séptico/filtro biológico, devendo ser afastado do tanque séptico pelo menos 1,50 m, além de obedecer a outros requisitos da ABNT/NBR 7229.</w:t>
      </w:r>
    </w:p>
    <w:p w14:paraId="39C1D2E6"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 xml:space="preserve">Receberá no fundo do sumidouro, uma camada de brita nº 2 ou 3, a uma altura mínima de 50cm, conforme especificado em projeto. Não será permitido o uso de barro ou cal nas argamassas de assentamento do sumidouro. </w:t>
      </w:r>
    </w:p>
    <w:p w14:paraId="5BC4A0B6"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b/>
        <w:t>Para troca de gases com o ambiente, o sumidouro deve ser provido de "suspiro" saindo pelo tubulação saindo pelo muro, de 40 cm de exposição externa. Visando evitar a proliferação de insetos, especialmente pernilongos, na extremidade externa do suspiro deve ser afixado um T conforme projeto. Deve conter também um saída "suspiro" na tampa para manutenção de 100mm com altura mínima de 20cm com um CAP de 100mm fixado.</w:t>
      </w:r>
    </w:p>
    <w:p w14:paraId="21565A2F" w14:textId="77777777" w:rsidR="00CD7392" w:rsidRPr="007C766B" w:rsidRDefault="00CD7392" w:rsidP="001E5B60">
      <w:pPr>
        <w:pStyle w:val="Corpodetexto"/>
        <w:spacing w:before="14" w:line="360" w:lineRule="auto"/>
        <w:ind w:left="0" w:right="571" w:firstLine="0"/>
        <w:rPr>
          <w:rFonts w:ascii="Ecofont Vera Sans" w:hAnsi="Ecofont Vera Sans"/>
          <w:sz w:val="22"/>
          <w:szCs w:val="22"/>
          <w:lang w:val="pt-BR"/>
        </w:rPr>
      </w:pPr>
    </w:p>
    <w:p w14:paraId="08CE7E6A" w14:textId="4AF658D1" w:rsidR="00CD7392" w:rsidRPr="007C766B" w:rsidRDefault="00A66DCA" w:rsidP="003B4BE7">
      <w:pPr>
        <w:pStyle w:val="Corpodetexto"/>
        <w:numPr>
          <w:ilvl w:val="3"/>
          <w:numId w:val="32"/>
        </w:numPr>
        <w:spacing w:before="14" w:line="360" w:lineRule="auto"/>
        <w:ind w:left="398" w:right="571" w:firstLine="707"/>
        <w:rPr>
          <w:rFonts w:ascii="Ecofont Vera Sans" w:hAnsi="Ecofont Vera Sans"/>
          <w:sz w:val="22"/>
          <w:szCs w:val="22"/>
          <w:lang w:val="pt-BR"/>
        </w:rPr>
      </w:pPr>
      <w:r w:rsidRPr="007C766B">
        <w:rPr>
          <w:rFonts w:ascii="Ecofont Vera Sans" w:hAnsi="Ecofont Vera Sans"/>
          <w:sz w:val="22"/>
          <w:szCs w:val="22"/>
          <w:lang w:val="pt-BR"/>
        </w:rPr>
        <w:t>ALVENARIA - D=1,2M H=5M</w:t>
      </w:r>
    </w:p>
    <w:p w14:paraId="7096E3E3" w14:textId="77777777" w:rsidR="001040FE" w:rsidRPr="007C766B" w:rsidRDefault="001040FE" w:rsidP="001040FE">
      <w:pPr>
        <w:pStyle w:val="Corpodetexto"/>
        <w:spacing w:before="14" w:line="360" w:lineRule="auto"/>
        <w:ind w:left="1105" w:right="571" w:firstLine="0"/>
        <w:rPr>
          <w:rFonts w:ascii="Ecofont Vera Sans" w:hAnsi="Ecofont Vera Sans"/>
          <w:sz w:val="22"/>
          <w:szCs w:val="22"/>
          <w:lang w:val="pt-BR"/>
        </w:rPr>
      </w:pPr>
    </w:p>
    <w:p w14:paraId="74D46AF7" w14:textId="77777777" w:rsidR="00CD7392" w:rsidRPr="007C766B" w:rsidRDefault="00B75016" w:rsidP="003E429E">
      <w:pPr>
        <w:pStyle w:val="Ttulo1"/>
        <w:numPr>
          <w:ilvl w:val="0"/>
          <w:numId w:val="17"/>
        </w:numPr>
        <w:tabs>
          <w:tab w:val="left" w:pos="463"/>
        </w:tabs>
        <w:rPr>
          <w:b w:val="0"/>
          <w:bCs/>
          <w:sz w:val="22"/>
          <w:szCs w:val="22"/>
        </w:rPr>
      </w:pPr>
      <w:bookmarkStart w:id="60" w:name="_Toc137462719"/>
      <w:bookmarkStart w:id="61" w:name="_Toc137462766"/>
      <w:bookmarkStart w:id="62" w:name="_Toc140830562"/>
      <w:r w:rsidRPr="007C766B">
        <w:rPr>
          <w:sz w:val="22"/>
          <w:szCs w:val="22"/>
        </w:rPr>
        <w:t>Escavação Manual ou mecanizada com dimensões indicadas em projeto;</w:t>
      </w:r>
      <w:bookmarkEnd w:id="60"/>
      <w:bookmarkEnd w:id="61"/>
      <w:bookmarkEnd w:id="62"/>
      <w:r w:rsidRPr="007C766B">
        <w:rPr>
          <w:sz w:val="22"/>
          <w:szCs w:val="22"/>
        </w:rPr>
        <w:t xml:space="preserve"> </w:t>
      </w:r>
    </w:p>
    <w:p w14:paraId="14188A5B" w14:textId="77777777" w:rsidR="00CD7392" w:rsidRPr="007C766B" w:rsidRDefault="00B75016" w:rsidP="003E429E">
      <w:pPr>
        <w:pStyle w:val="Ttulo1"/>
        <w:numPr>
          <w:ilvl w:val="0"/>
          <w:numId w:val="17"/>
        </w:numPr>
        <w:tabs>
          <w:tab w:val="left" w:pos="463"/>
        </w:tabs>
        <w:rPr>
          <w:sz w:val="22"/>
          <w:szCs w:val="22"/>
        </w:rPr>
      </w:pPr>
      <w:bookmarkStart w:id="63" w:name="_Toc137462720"/>
      <w:bookmarkStart w:id="64" w:name="_Toc137462767"/>
      <w:bookmarkStart w:id="65" w:name="_Toc140830563"/>
      <w:r w:rsidRPr="007C766B">
        <w:rPr>
          <w:sz w:val="22"/>
          <w:szCs w:val="22"/>
        </w:rPr>
        <w:t>Apiloamento do fundo do poço;</w:t>
      </w:r>
      <w:bookmarkEnd w:id="63"/>
      <w:bookmarkEnd w:id="64"/>
      <w:bookmarkEnd w:id="65"/>
    </w:p>
    <w:p w14:paraId="0C808C05" w14:textId="77777777" w:rsidR="00BC3049" w:rsidRPr="007C766B" w:rsidRDefault="00BC3049" w:rsidP="00BC3049">
      <w:pPr>
        <w:pStyle w:val="PargrafodaLista"/>
        <w:numPr>
          <w:ilvl w:val="0"/>
          <w:numId w:val="17"/>
        </w:numPr>
        <w:rPr>
          <w:rFonts w:ascii="Ecofont Vera Sans" w:eastAsia="Calibri" w:hAnsi="Ecofont Vera Sans" w:cs="Calibri"/>
          <w:kern w:val="0"/>
          <w14:ligatures w14:val="none"/>
        </w:rPr>
      </w:pPr>
      <w:r w:rsidRPr="007C766B">
        <w:rPr>
          <w:rFonts w:ascii="Ecofont Vera Sans" w:eastAsia="Calibri" w:hAnsi="Ecofont Vera Sans" w:cs="Calibri"/>
          <w:kern w:val="0"/>
          <w14:ligatures w14:val="none"/>
        </w:rPr>
        <w:t>Execução de lastro de concreto no perímetro onde será executada a alvenaria;</w:t>
      </w:r>
    </w:p>
    <w:p w14:paraId="3A884FD1" w14:textId="77777777" w:rsidR="00CD7392" w:rsidRPr="007C766B" w:rsidRDefault="00B75016" w:rsidP="003E429E">
      <w:pPr>
        <w:pStyle w:val="Ttulo1"/>
        <w:numPr>
          <w:ilvl w:val="0"/>
          <w:numId w:val="17"/>
        </w:numPr>
        <w:tabs>
          <w:tab w:val="left" w:pos="463"/>
        </w:tabs>
        <w:rPr>
          <w:b w:val="0"/>
          <w:bCs/>
          <w:sz w:val="22"/>
          <w:szCs w:val="22"/>
        </w:rPr>
      </w:pPr>
      <w:bookmarkStart w:id="66" w:name="_Toc137462721"/>
      <w:bookmarkStart w:id="67" w:name="_Toc137462768"/>
      <w:bookmarkStart w:id="68" w:name="_Toc140830564"/>
      <w:r w:rsidRPr="007C766B">
        <w:rPr>
          <w:sz w:val="22"/>
          <w:szCs w:val="22"/>
        </w:rPr>
        <w:t>Elevação da alvenaria com juntas de amarração, e vazios em tijolinho cerâmico</w:t>
      </w:r>
      <w:r w:rsidRPr="007C766B">
        <w:rPr>
          <w:bCs/>
          <w:sz w:val="22"/>
          <w:szCs w:val="22"/>
        </w:rPr>
        <w:t xml:space="preserve"> </w:t>
      </w:r>
      <w:r w:rsidRPr="007C766B">
        <w:rPr>
          <w:sz w:val="22"/>
          <w:szCs w:val="22"/>
        </w:rPr>
        <w:t>maciço;</w:t>
      </w:r>
      <w:bookmarkEnd w:id="66"/>
      <w:bookmarkEnd w:id="67"/>
      <w:bookmarkEnd w:id="68"/>
    </w:p>
    <w:p w14:paraId="1A6AE104" w14:textId="77777777" w:rsidR="00CD7392" w:rsidRPr="007C766B" w:rsidRDefault="00B75016" w:rsidP="003E429E">
      <w:pPr>
        <w:pStyle w:val="Corpodetexto"/>
        <w:numPr>
          <w:ilvl w:val="0"/>
          <w:numId w:val="17"/>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As juntas deverão ser perfeitamente alinhadas e aprumadas, devendo as juntas verticais “vazias” serem coincidentes em camadas alternadas, ficando um espaço vago de 4 cm entre as laterais dos tijolos. No nível próximo do terreno (nos últimos 30 cm), as juntas serão todas tomadas com argamassa de cimento e areia, no traço 1:5;</w:t>
      </w:r>
    </w:p>
    <w:p w14:paraId="11471300" w14:textId="77777777" w:rsidR="00CD7392" w:rsidRPr="007C766B" w:rsidRDefault="00B75016" w:rsidP="003E429E">
      <w:pPr>
        <w:pStyle w:val="Ttulo1"/>
        <w:numPr>
          <w:ilvl w:val="0"/>
          <w:numId w:val="17"/>
        </w:numPr>
        <w:tabs>
          <w:tab w:val="left" w:pos="463"/>
        </w:tabs>
        <w:rPr>
          <w:b w:val="0"/>
          <w:bCs/>
          <w:sz w:val="22"/>
          <w:szCs w:val="22"/>
        </w:rPr>
      </w:pPr>
      <w:bookmarkStart w:id="69" w:name="_Toc137462722"/>
      <w:bookmarkStart w:id="70" w:name="_Toc137462769"/>
      <w:bookmarkStart w:id="71" w:name="_Toc140830565"/>
      <w:r w:rsidRPr="007C766B">
        <w:rPr>
          <w:sz w:val="22"/>
          <w:szCs w:val="22"/>
        </w:rPr>
        <w:t>Execução do fundo em brita nº 3 ou 4 (min. 30 cm);</w:t>
      </w:r>
      <w:bookmarkEnd w:id="69"/>
      <w:bookmarkEnd w:id="70"/>
      <w:bookmarkEnd w:id="71"/>
      <w:r w:rsidRPr="007C766B">
        <w:rPr>
          <w:sz w:val="22"/>
          <w:szCs w:val="22"/>
        </w:rPr>
        <w:t xml:space="preserve"> </w:t>
      </w:r>
    </w:p>
    <w:p w14:paraId="6EB0917B" w14:textId="77777777" w:rsidR="00CD7392" w:rsidRPr="007C766B" w:rsidRDefault="00B75016" w:rsidP="003E429E">
      <w:pPr>
        <w:pStyle w:val="Ttulo1"/>
        <w:numPr>
          <w:ilvl w:val="0"/>
          <w:numId w:val="17"/>
        </w:numPr>
        <w:tabs>
          <w:tab w:val="left" w:pos="463"/>
        </w:tabs>
        <w:rPr>
          <w:b w:val="0"/>
          <w:bCs/>
          <w:sz w:val="22"/>
          <w:szCs w:val="22"/>
        </w:rPr>
      </w:pPr>
      <w:bookmarkStart w:id="72" w:name="_Toc137462723"/>
      <w:bookmarkStart w:id="73" w:name="_Toc137462770"/>
      <w:bookmarkStart w:id="74" w:name="_Toc140830566"/>
      <w:r w:rsidRPr="007C766B">
        <w:rPr>
          <w:sz w:val="22"/>
          <w:szCs w:val="22"/>
        </w:rPr>
        <w:t>Execução e instalação da tampa com tubo de ventilação;</w:t>
      </w:r>
      <w:bookmarkEnd w:id="72"/>
      <w:bookmarkEnd w:id="73"/>
      <w:bookmarkEnd w:id="74"/>
    </w:p>
    <w:p w14:paraId="06CA1B84" w14:textId="77777777" w:rsidR="00CD7392" w:rsidRPr="007C766B" w:rsidRDefault="00B75016" w:rsidP="003E429E">
      <w:pPr>
        <w:pStyle w:val="Corpodetexto"/>
        <w:numPr>
          <w:ilvl w:val="0"/>
          <w:numId w:val="17"/>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O sumidouro receberá uma tampa confeccionada em concreto armado,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=15Mpa, espessura de </w:t>
      </w:r>
      <w:r w:rsidRPr="007C766B">
        <w:rPr>
          <w:rFonts w:ascii="Ecofont Vera Sans" w:hAnsi="Ecofont Vera Sans"/>
          <w:b/>
          <w:bCs/>
          <w:sz w:val="22"/>
          <w:szCs w:val="22"/>
          <w:lang w:val="pt-BR"/>
        </w:rPr>
        <w:t>5 cm</w:t>
      </w:r>
      <w:r w:rsidRPr="007C766B">
        <w:rPr>
          <w:rFonts w:ascii="Ecofont Vera Sans" w:hAnsi="Ecofont Vera Sans"/>
          <w:sz w:val="22"/>
          <w:szCs w:val="22"/>
          <w:lang w:val="pt-BR"/>
        </w:rPr>
        <w:t xml:space="preserve"> e utilizar tela de aço com diâmetro do fio de 5,0mm, espaçamento da malha=10x10cm; </w:t>
      </w:r>
    </w:p>
    <w:p w14:paraId="128E45F0" w14:textId="77777777" w:rsidR="00CD7392" w:rsidRPr="007C766B" w:rsidRDefault="00BC3049" w:rsidP="003E429E">
      <w:pPr>
        <w:pStyle w:val="Corpodetexto"/>
        <w:numPr>
          <w:ilvl w:val="0"/>
          <w:numId w:val="17"/>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 tampa poderá ser executado </w:t>
      </w:r>
      <w:r w:rsidRPr="007C766B">
        <w:rPr>
          <w:rFonts w:ascii="Ecofont Vera Sans" w:hAnsi="Ecofont Vera Sans"/>
          <w:i/>
          <w:sz w:val="22"/>
          <w:szCs w:val="22"/>
          <w:lang w:val="pt-BR"/>
        </w:rPr>
        <w:t xml:space="preserve">in </w:t>
      </w:r>
      <w:r w:rsidRPr="007C766B">
        <w:rPr>
          <w:rFonts w:ascii="Ecofont Vera Sans" w:hAnsi="Ecofont Vera Sans"/>
          <w:sz w:val="22"/>
          <w:szCs w:val="22"/>
          <w:lang w:val="pt-BR"/>
        </w:rPr>
        <w:t>loco, sendo esse o caso, a t</w:t>
      </w:r>
      <w:r w:rsidR="00B75016" w:rsidRPr="007C766B">
        <w:rPr>
          <w:rFonts w:ascii="Ecofont Vera Sans" w:hAnsi="Ecofont Vera Sans"/>
          <w:sz w:val="22"/>
          <w:szCs w:val="22"/>
          <w:lang w:val="pt-BR"/>
        </w:rPr>
        <w:t xml:space="preserve">ampa de concreto armado </w:t>
      </w:r>
      <w:r w:rsidRPr="007C766B">
        <w:rPr>
          <w:rFonts w:ascii="Ecofont Vera Sans" w:hAnsi="Ecofont Vera Sans"/>
          <w:sz w:val="22"/>
          <w:szCs w:val="22"/>
          <w:lang w:val="pt-BR"/>
        </w:rPr>
        <w:t xml:space="preserve">terá </w:t>
      </w:r>
      <w:r w:rsidR="00B75016" w:rsidRPr="007C766B">
        <w:rPr>
          <w:rFonts w:ascii="Ecofont Vera Sans" w:hAnsi="Ecofont Vera Sans"/>
          <w:sz w:val="22"/>
          <w:szCs w:val="22"/>
          <w:lang w:val="pt-BR"/>
        </w:rPr>
        <w:t xml:space="preserve">espessura de </w:t>
      </w:r>
      <w:r w:rsidR="00B75016" w:rsidRPr="007C766B">
        <w:rPr>
          <w:rFonts w:ascii="Ecofont Vera Sans" w:hAnsi="Ecofont Vera Sans"/>
          <w:b/>
          <w:bCs/>
          <w:sz w:val="22"/>
          <w:szCs w:val="22"/>
          <w:lang w:val="pt-BR"/>
        </w:rPr>
        <w:t>5cm</w:t>
      </w:r>
      <w:r w:rsidRPr="007C766B">
        <w:rPr>
          <w:rFonts w:ascii="Ecofont Vera Sans" w:hAnsi="Ecofont Vera Sans"/>
          <w:sz w:val="22"/>
          <w:szCs w:val="22"/>
          <w:lang w:val="pt-BR"/>
        </w:rPr>
        <w:t xml:space="preserve"> (</w:t>
      </w:r>
      <w:r w:rsidR="00B75016" w:rsidRPr="007C766B">
        <w:rPr>
          <w:rFonts w:ascii="Ecofont Vera Sans" w:hAnsi="Ecofont Vera Sans"/>
          <w:sz w:val="22"/>
          <w:szCs w:val="22"/>
          <w:lang w:val="pt-BR"/>
        </w:rPr>
        <w:t>utilizar tela de aço com diâmetro do fio de 5,0mm, espaçamento da malha=10x10cm</w:t>
      </w:r>
      <w:r w:rsidRPr="007C766B">
        <w:rPr>
          <w:rFonts w:ascii="Ecofont Vera Sans" w:hAnsi="Ecofont Vera Sans"/>
          <w:sz w:val="22"/>
          <w:szCs w:val="22"/>
          <w:lang w:val="pt-BR"/>
        </w:rPr>
        <w:t>). Poderá também ser pré-moldada ou executada em laje treliçada com EPS</w:t>
      </w:r>
      <w:r w:rsidR="00B75016" w:rsidRPr="007C766B">
        <w:rPr>
          <w:rFonts w:ascii="Ecofont Vera Sans" w:hAnsi="Ecofont Vera Sans"/>
          <w:sz w:val="22"/>
          <w:szCs w:val="22"/>
          <w:lang w:val="pt-BR"/>
        </w:rPr>
        <w:t>;</w:t>
      </w:r>
    </w:p>
    <w:p w14:paraId="771DB764" w14:textId="77777777" w:rsidR="00CD7392" w:rsidRPr="007C766B" w:rsidRDefault="00B75016" w:rsidP="003E429E">
      <w:pPr>
        <w:pStyle w:val="Corpodetexto"/>
        <w:numPr>
          <w:ilvl w:val="0"/>
          <w:numId w:val="17"/>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A concretagem da tampa deverá ser realizada em local plano e impermeável, previamente molhado. Somente após decorridos 3 dias, é que será permitido a remoção da tampa do seu local de concretagem para a sua posição definitiva; </w:t>
      </w:r>
    </w:p>
    <w:p w14:paraId="4A1161CD" w14:textId="77777777" w:rsidR="00CD7392" w:rsidRPr="007C766B" w:rsidRDefault="00CD7392" w:rsidP="001E5B60">
      <w:pPr>
        <w:pStyle w:val="Corpodetexto"/>
        <w:spacing w:before="14" w:line="360" w:lineRule="auto"/>
        <w:ind w:left="0" w:right="571" w:firstLine="0"/>
        <w:rPr>
          <w:rFonts w:ascii="Ecofont Vera Sans" w:hAnsi="Ecofont Vera Sans"/>
          <w:sz w:val="22"/>
          <w:szCs w:val="22"/>
          <w:lang w:val="pt-BR"/>
        </w:rPr>
      </w:pPr>
    </w:p>
    <w:p w14:paraId="17E1D3A9" w14:textId="67BA2915" w:rsidR="00CD7392" w:rsidRPr="007C766B" w:rsidRDefault="00A66DCA" w:rsidP="003B4BE7">
      <w:pPr>
        <w:pStyle w:val="Corpodetexto"/>
        <w:numPr>
          <w:ilvl w:val="3"/>
          <w:numId w:val="32"/>
        </w:numPr>
        <w:spacing w:before="14" w:line="360" w:lineRule="auto"/>
        <w:ind w:left="398" w:right="571" w:firstLine="707"/>
        <w:rPr>
          <w:rFonts w:ascii="Ecofont Vera Sans" w:hAnsi="Ecofont Vera Sans"/>
          <w:sz w:val="22"/>
          <w:szCs w:val="22"/>
          <w:lang w:val="pt-BR"/>
        </w:rPr>
      </w:pPr>
      <w:r w:rsidRPr="007C766B">
        <w:rPr>
          <w:rFonts w:ascii="Ecofont Vera Sans" w:hAnsi="Ecofont Vera Sans"/>
          <w:sz w:val="22"/>
          <w:szCs w:val="22"/>
          <w:lang w:val="pt-BR"/>
        </w:rPr>
        <w:t>PRÉ-MOLDADO - D=1,5 M H=3 M</w:t>
      </w:r>
    </w:p>
    <w:p w14:paraId="534B127A" w14:textId="77777777" w:rsidR="001040FE" w:rsidRPr="007C766B" w:rsidRDefault="001040FE" w:rsidP="001040FE">
      <w:pPr>
        <w:pStyle w:val="Corpodetexto"/>
        <w:spacing w:before="14" w:line="360" w:lineRule="auto"/>
        <w:ind w:left="1105" w:right="571" w:firstLine="0"/>
        <w:rPr>
          <w:rFonts w:ascii="Ecofont Vera Sans" w:hAnsi="Ecofont Vera Sans"/>
          <w:sz w:val="22"/>
          <w:szCs w:val="22"/>
          <w:lang w:val="pt-BR"/>
        </w:rPr>
      </w:pPr>
    </w:p>
    <w:p w14:paraId="4D81BA3C" w14:textId="77777777" w:rsidR="00CD7392" w:rsidRPr="007C766B" w:rsidRDefault="00B75016" w:rsidP="003E429E">
      <w:pPr>
        <w:pStyle w:val="Ttulo1"/>
        <w:numPr>
          <w:ilvl w:val="0"/>
          <w:numId w:val="19"/>
        </w:numPr>
        <w:tabs>
          <w:tab w:val="left" w:pos="463"/>
        </w:tabs>
        <w:rPr>
          <w:b w:val="0"/>
          <w:bCs/>
          <w:sz w:val="22"/>
          <w:szCs w:val="22"/>
        </w:rPr>
      </w:pPr>
      <w:bookmarkStart w:id="75" w:name="_Toc137462724"/>
      <w:bookmarkStart w:id="76" w:name="_Toc137462771"/>
      <w:bookmarkStart w:id="77" w:name="_Toc140830567"/>
      <w:r w:rsidRPr="007C766B">
        <w:rPr>
          <w:sz w:val="22"/>
          <w:szCs w:val="22"/>
        </w:rPr>
        <w:t>Escavação Manual ou mecanizada com dimensões indicadas em projeto;</w:t>
      </w:r>
      <w:bookmarkEnd w:id="75"/>
      <w:bookmarkEnd w:id="76"/>
      <w:bookmarkEnd w:id="77"/>
      <w:r w:rsidRPr="007C766B">
        <w:rPr>
          <w:sz w:val="22"/>
          <w:szCs w:val="22"/>
        </w:rPr>
        <w:t xml:space="preserve"> </w:t>
      </w:r>
    </w:p>
    <w:p w14:paraId="04D26059" w14:textId="77777777" w:rsidR="00CD7392" w:rsidRPr="007C766B" w:rsidRDefault="00B75016" w:rsidP="003E429E">
      <w:pPr>
        <w:pStyle w:val="Ttulo1"/>
        <w:numPr>
          <w:ilvl w:val="0"/>
          <w:numId w:val="19"/>
        </w:numPr>
        <w:tabs>
          <w:tab w:val="left" w:pos="463"/>
        </w:tabs>
        <w:rPr>
          <w:b w:val="0"/>
          <w:bCs/>
          <w:sz w:val="22"/>
          <w:szCs w:val="22"/>
        </w:rPr>
      </w:pPr>
      <w:bookmarkStart w:id="78" w:name="_Toc137462725"/>
      <w:bookmarkStart w:id="79" w:name="_Toc137462772"/>
      <w:bookmarkStart w:id="80" w:name="_Toc140830568"/>
      <w:r w:rsidRPr="007C766B">
        <w:rPr>
          <w:sz w:val="22"/>
          <w:szCs w:val="22"/>
        </w:rPr>
        <w:t>Apiloamento do fundo do poço;</w:t>
      </w:r>
      <w:bookmarkEnd w:id="78"/>
      <w:bookmarkEnd w:id="79"/>
      <w:bookmarkEnd w:id="80"/>
    </w:p>
    <w:p w14:paraId="15C6F3ED" w14:textId="77777777" w:rsidR="00CD7392" w:rsidRPr="007C766B" w:rsidRDefault="00B75016" w:rsidP="003E429E">
      <w:pPr>
        <w:pStyle w:val="Corpodetexto"/>
        <w:numPr>
          <w:ilvl w:val="0"/>
          <w:numId w:val="19"/>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Instalação de 6 manilhas pré-moldada D=1,2m, H=0,5; as manilhas devem ser perfuradas;</w:t>
      </w:r>
    </w:p>
    <w:p w14:paraId="0C888A6A" w14:textId="77777777" w:rsidR="00CD7392" w:rsidRPr="007C766B" w:rsidRDefault="00B75016" w:rsidP="003E429E">
      <w:pPr>
        <w:pStyle w:val="Ttulo1"/>
        <w:numPr>
          <w:ilvl w:val="0"/>
          <w:numId w:val="19"/>
        </w:numPr>
        <w:tabs>
          <w:tab w:val="left" w:pos="463"/>
        </w:tabs>
        <w:rPr>
          <w:b w:val="0"/>
          <w:bCs/>
          <w:sz w:val="22"/>
          <w:szCs w:val="22"/>
        </w:rPr>
      </w:pPr>
      <w:bookmarkStart w:id="81" w:name="_Toc137462726"/>
      <w:bookmarkStart w:id="82" w:name="_Toc137462773"/>
      <w:bookmarkStart w:id="83" w:name="_Toc140830569"/>
      <w:r w:rsidRPr="007C766B">
        <w:rPr>
          <w:sz w:val="22"/>
          <w:szCs w:val="22"/>
        </w:rPr>
        <w:t>Execução do fundo em brita nº 3 ou 4 (min. 30 cm);</w:t>
      </w:r>
      <w:bookmarkEnd w:id="81"/>
      <w:bookmarkEnd w:id="82"/>
      <w:bookmarkEnd w:id="83"/>
      <w:r w:rsidRPr="007C766B">
        <w:rPr>
          <w:sz w:val="22"/>
          <w:szCs w:val="22"/>
        </w:rPr>
        <w:t xml:space="preserve"> </w:t>
      </w:r>
    </w:p>
    <w:p w14:paraId="6D32CAA3" w14:textId="77777777" w:rsidR="00CD7392" w:rsidRPr="007C766B" w:rsidRDefault="00B75016" w:rsidP="003E429E">
      <w:pPr>
        <w:pStyle w:val="Ttulo1"/>
        <w:numPr>
          <w:ilvl w:val="0"/>
          <w:numId w:val="19"/>
        </w:numPr>
        <w:tabs>
          <w:tab w:val="left" w:pos="463"/>
        </w:tabs>
        <w:rPr>
          <w:sz w:val="22"/>
          <w:szCs w:val="22"/>
        </w:rPr>
      </w:pPr>
      <w:bookmarkStart w:id="84" w:name="_Toc137462727"/>
      <w:bookmarkStart w:id="85" w:name="_Toc137462774"/>
      <w:bookmarkStart w:id="86" w:name="_Toc140830570"/>
      <w:r w:rsidRPr="007C766B">
        <w:rPr>
          <w:sz w:val="22"/>
          <w:szCs w:val="22"/>
        </w:rPr>
        <w:t>Execução e instalação da tampa com tubo de ventilação</w:t>
      </w:r>
      <w:r w:rsidR="007E4619" w:rsidRPr="007C766B">
        <w:rPr>
          <w:sz w:val="22"/>
          <w:szCs w:val="22"/>
        </w:rPr>
        <w:t xml:space="preserve"> (D= 50 cm)</w:t>
      </w:r>
      <w:r w:rsidRPr="007C766B">
        <w:rPr>
          <w:sz w:val="22"/>
          <w:szCs w:val="22"/>
        </w:rPr>
        <w:t>;</w:t>
      </w:r>
      <w:bookmarkEnd w:id="84"/>
      <w:bookmarkEnd w:id="85"/>
      <w:bookmarkEnd w:id="86"/>
    </w:p>
    <w:p w14:paraId="5094D004" w14:textId="77777777" w:rsidR="00CD7392" w:rsidRPr="007C766B" w:rsidRDefault="00B75016" w:rsidP="003E429E">
      <w:pPr>
        <w:pStyle w:val="Corpodetexto"/>
        <w:numPr>
          <w:ilvl w:val="0"/>
          <w:numId w:val="19"/>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O sumidouro receberá uma tampa pré-moldada com espessura de </w:t>
      </w:r>
      <w:r w:rsidRPr="007C766B">
        <w:rPr>
          <w:rFonts w:ascii="Ecofont Vera Sans" w:hAnsi="Ecofont Vera Sans"/>
          <w:b/>
          <w:bCs/>
          <w:sz w:val="22"/>
          <w:szCs w:val="22"/>
          <w:lang w:val="pt-BR"/>
        </w:rPr>
        <w:t>5 cm</w:t>
      </w:r>
      <w:r w:rsidR="00480E31" w:rsidRPr="007C766B">
        <w:rPr>
          <w:rFonts w:ascii="Ecofont Vera Sans" w:hAnsi="Ecofont Vera Sans"/>
          <w:sz w:val="22"/>
          <w:szCs w:val="22"/>
          <w:lang w:val="pt-BR"/>
        </w:rPr>
        <w:t>.</w:t>
      </w:r>
    </w:p>
    <w:p w14:paraId="77FD0C95" w14:textId="77777777" w:rsidR="00CD7392" w:rsidRPr="007C766B" w:rsidRDefault="00CD7392" w:rsidP="001E5B60">
      <w:pPr>
        <w:pStyle w:val="Corpodetexto"/>
        <w:spacing w:before="14" w:line="360" w:lineRule="auto"/>
        <w:ind w:left="0" w:right="571" w:firstLine="0"/>
        <w:rPr>
          <w:rFonts w:ascii="Ecofont Vera Sans" w:hAnsi="Ecofont Vera Sans"/>
          <w:b/>
          <w:sz w:val="22"/>
          <w:szCs w:val="22"/>
          <w:lang w:val="pt-BR"/>
        </w:rPr>
      </w:pPr>
    </w:p>
    <w:p w14:paraId="41D895E2" w14:textId="77777777" w:rsidR="00CD7392" w:rsidRPr="007C766B" w:rsidRDefault="00B75016" w:rsidP="003B4BE7">
      <w:pPr>
        <w:pStyle w:val="Corpodetexto"/>
        <w:numPr>
          <w:ilvl w:val="2"/>
          <w:numId w:val="32"/>
        </w:numPr>
        <w:spacing w:before="14" w:line="360" w:lineRule="auto"/>
        <w:ind w:left="398" w:right="571" w:firstLine="707"/>
        <w:rPr>
          <w:rFonts w:ascii="Ecofont Vera Sans" w:hAnsi="Ecofont Vera Sans"/>
          <w:b/>
          <w:sz w:val="22"/>
          <w:szCs w:val="22"/>
          <w:lang w:val="pt-BR"/>
        </w:rPr>
      </w:pPr>
      <w:r w:rsidRPr="007C766B">
        <w:rPr>
          <w:rFonts w:ascii="Ecofont Vera Sans" w:hAnsi="Ecofont Vera Sans"/>
          <w:b/>
          <w:sz w:val="22"/>
          <w:szCs w:val="22"/>
          <w:lang w:val="pt-BR"/>
        </w:rPr>
        <w:t>CAIXAS DE PASSAGEM</w:t>
      </w:r>
    </w:p>
    <w:p w14:paraId="2CFACC5B" w14:textId="77777777" w:rsidR="00CD7392" w:rsidRPr="007C766B" w:rsidRDefault="00CD7392" w:rsidP="001E5B60">
      <w:pPr>
        <w:pStyle w:val="Corpodetexto"/>
        <w:spacing w:before="14" w:line="360" w:lineRule="auto"/>
        <w:ind w:left="0" w:right="571" w:firstLine="0"/>
        <w:rPr>
          <w:rFonts w:ascii="Ecofont Vera Sans" w:hAnsi="Ecofont Vera Sans"/>
          <w:b/>
          <w:sz w:val="22"/>
          <w:szCs w:val="22"/>
          <w:lang w:val="pt-BR"/>
        </w:rPr>
      </w:pPr>
    </w:p>
    <w:p w14:paraId="2C7E7CF3" w14:textId="25844D5A"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b/>
          <w:sz w:val="22"/>
          <w:szCs w:val="22"/>
          <w:lang w:val="pt-BR"/>
        </w:rPr>
        <w:tab/>
      </w:r>
      <w:r w:rsidRPr="007C766B">
        <w:rPr>
          <w:rFonts w:ascii="Ecofont Vera Sans" w:hAnsi="Ecofont Vera Sans"/>
          <w:sz w:val="22"/>
          <w:szCs w:val="22"/>
          <w:lang w:val="pt-BR"/>
        </w:rPr>
        <w:t xml:space="preserve">A caixa de gordura da fossa séptica será </w:t>
      </w:r>
      <w:r w:rsidR="007E4619" w:rsidRPr="007C766B">
        <w:rPr>
          <w:rFonts w:ascii="Ecofont Vera Sans" w:hAnsi="Ecofont Vera Sans"/>
          <w:sz w:val="22"/>
          <w:szCs w:val="22"/>
          <w:lang w:val="pt-BR"/>
        </w:rPr>
        <w:t>de PVC (D= 30 cm, capacidade = 18 L; Ref.: caixa de gordura Tigre)</w:t>
      </w:r>
      <w:r w:rsidRPr="007C766B">
        <w:rPr>
          <w:rFonts w:ascii="Ecofont Vera Sans" w:hAnsi="Ecofont Vera Sans"/>
          <w:sz w:val="22"/>
          <w:szCs w:val="22"/>
          <w:lang w:val="pt-BR"/>
        </w:rPr>
        <w:t>. A caixa de gordura recebe as águas</w:t>
      </w:r>
      <w:r w:rsidR="007E4619" w:rsidRPr="007C766B">
        <w:rPr>
          <w:rFonts w:ascii="Ecofont Vera Sans" w:hAnsi="Ecofont Vera Sans"/>
          <w:sz w:val="22"/>
          <w:szCs w:val="22"/>
          <w:lang w:val="pt-BR"/>
        </w:rPr>
        <w:t xml:space="preserve"> servidas das pias </w:t>
      </w:r>
      <w:r w:rsidRPr="007C766B">
        <w:rPr>
          <w:rFonts w:ascii="Ecofont Vera Sans" w:hAnsi="Ecofont Vera Sans"/>
          <w:sz w:val="22"/>
          <w:szCs w:val="22"/>
          <w:lang w:val="pt-BR"/>
        </w:rPr>
        <w:t xml:space="preserve">e as conduz para o </w:t>
      </w:r>
      <w:r w:rsidR="003C360A" w:rsidRPr="007C766B">
        <w:rPr>
          <w:rFonts w:ascii="Ecofont Vera Sans" w:hAnsi="Ecofont Vera Sans"/>
          <w:sz w:val="22"/>
          <w:szCs w:val="22"/>
          <w:u w:val="single"/>
          <w:lang w:val="pt-BR"/>
        </w:rPr>
        <w:t>sumidouro</w:t>
      </w:r>
      <w:r w:rsidRPr="007C766B">
        <w:rPr>
          <w:rFonts w:ascii="Ecofont Vera Sans" w:hAnsi="Ecofont Vera Sans"/>
          <w:sz w:val="22"/>
          <w:szCs w:val="22"/>
          <w:lang w:val="pt-BR"/>
        </w:rPr>
        <w:t xml:space="preserve">. </w:t>
      </w:r>
    </w:p>
    <w:p w14:paraId="0B8C5178"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O assentamento será executado em juntas de amarração. As juntas deverão ser perfeitamente alinhadas e aprumadas, devendo as juntas verticais serem coincidentes em camadas alternadas. As paredes internas devem ser revestidas com chapisco de cimento e areia no traço 1:3 e rebocada com massa única em argamassa no traço 1:2:8. </w:t>
      </w:r>
    </w:p>
    <w:p w14:paraId="211E1E3F" w14:textId="0909CDD8"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A tubulação de entrada deve ficar localizada em uma cota mais elevada em relação à tubulação de saída.</w:t>
      </w:r>
      <w:r w:rsidR="003C360A" w:rsidRPr="007C766B">
        <w:rPr>
          <w:rFonts w:ascii="Ecofont Vera Sans" w:hAnsi="Ecofont Vera Sans"/>
          <w:sz w:val="22"/>
          <w:szCs w:val="22"/>
          <w:lang w:val="pt-BR"/>
        </w:rPr>
        <w:t xml:space="preserve"> Para melhorar esse fluxo do efluente, realizar um caimento no piso da caixa de passagem com inclinação para a tubulação de saída. </w:t>
      </w:r>
    </w:p>
    <w:p w14:paraId="1B7B0C77" w14:textId="77777777" w:rsidR="00CD7392" w:rsidRPr="007C766B" w:rsidRDefault="00B75016" w:rsidP="003E429E">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Para troca de gases com o ambiente, o sumidouro deve ser provido de "suspiro" saindo pelo tubulação saindo pelo muro, de 40 cm de exposição externa. Visando evitar a proliferação de insetos, especialmente pernilongos, na extremidade externa do suspiro deve ser afixado um T conforme projeto. </w:t>
      </w:r>
    </w:p>
    <w:p w14:paraId="5A99DFD6" w14:textId="77777777" w:rsidR="00CD7392" w:rsidRPr="007C766B" w:rsidRDefault="00CD7392" w:rsidP="001E5B60">
      <w:pPr>
        <w:pStyle w:val="Corpodetexto"/>
        <w:spacing w:before="14" w:line="360" w:lineRule="auto"/>
        <w:ind w:right="571" w:firstLine="720"/>
        <w:rPr>
          <w:rFonts w:ascii="Ecofont Vera Sans" w:hAnsi="Ecofont Vera Sans"/>
          <w:sz w:val="22"/>
          <w:szCs w:val="22"/>
          <w:lang w:val="pt-BR"/>
        </w:rPr>
      </w:pPr>
    </w:p>
    <w:p w14:paraId="5C2CEDD5" w14:textId="22537624" w:rsidR="00CD7392" w:rsidRPr="007C766B" w:rsidRDefault="00C252E0" w:rsidP="003B4BE7">
      <w:pPr>
        <w:pStyle w:val="Corpodetexto"/>
        <w:numPr>
          <w:ilvl w:val="3"/>
          <w:numId w:val="32"/>
        </w:numPr>
        <w:spacing w:before="14" w:line="360" w:lineRule="auto"/>
        <w:ind w:left="398" w:right="571" w:firstLine="707"/>
        <w:rPr>
          <w:rFonts w:ascii="Ecofont Vera Sans" w:hAnsi="Ecofont Vera Sans"/>
          <w:sz w:val="22"/>
          <w:szCs w:val="22"/>
          <w:lang w:val="pt-BR"/>
        </w:rPr>
      </w:pPr>
      <w:r w:rsidRPr="007C766B">
        <w:rPr>
          <w:rFonts w:ascii="Ecofont Vera Sans" w:hAnsi="Ecofont Vera Sans"/>
          <w:sz w:val="22"/>
          <w:szCs w:val="22"/>
          <w:lang w:val="pt-BR"/>
        </w:rPr>
        <w:t>ALVENARIA - DIMENSÕES = 0.60MX0.60MX0.60M</w:t>
      </w:r>
    </w:p>
    <w:p w14:paraId="05797E38" w14:textId="77777777" w:rsidR="001040FE" w:rsidRPr="007C766B" w:rsidRDefault="001040FE" w:rsidP="001040FE">
      <w:pPr>
        <w:pStyle w:val="Corpodetexto"/>
        <w:spacing w:before="14" w:line="360" w:lineRule="auto"/>
        <w:ind w:left="1105" w:right="571" w:firstLine="0"/>
        <w:rPr>
          <w:rFonts w:ascii="Ecofont Vera Sans" w:hAnsi="Ecofont Vera Sans"/>
          <w:sz w:val="22"/>
          <w:szCs w:val="22"/>
          <w:lang w:val="pt-BR"/>
        </w:rPr>
      </w:pPr>
    </w:p>
    <w:p w14:paraId="42ACDD18" w14:textId="77777777" w:rsidR="00CD7392" w:rsidRPr="007C766B" w:rsidRDefault="00B75016" w:rsidP="00301C08">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Escavação Manual </w:t>
      </w:r>
    </w:p>
    <w:p w14:paraId="7CAABDF4" w14:textId="77777777" w:rsidR="00CD7392" w:rsidRPr="007C766B" w:rsidRDefault="00B75016" w:rsidP="00301C08">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Apiloamento do fundo da caixa; </w:t>
      </w:r>
    </w:p>
    <w:p w14:paraId="3D462A7C" w14:textId="77777777" w:rsidR="00CD7392" w:rsidRPr="007C766B" w:rsidRDefault="00B75016" w:rsidP="00301C08">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Execução da base de concreto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 Mpa), espessura de 10 cm; </w:t>
      </w:r>
    </w:p>
    <w:p w14:paraId="47D89FCD" w14:textId="77777777" w:rsidR="00CD7392" w:rsidRPr="007C766B" w:rsidRDefault="00B75016" w:rsidP="00301C08">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Elevação da alvenaria com juntas de amarração, em bloco de concreto (e=10cm), com altura útil de 60 cm; </w:t>
      </w:r>
    </w:p>
    <w:p w14:paraId="5C77639F" w14:textId="77777777" w:rsidR="00CD7392" w:rsidRPr="007C766B" w:rsidRDefault="00B75016" w:rsidP="00301C08">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Instalação dos tubos de entrada e saída, devendo estes ter altura diferentes, como detalhado em projeto; </w:t>
      </w:r>
    </w:p>
    <w:p w14:paraId="06BB99CF" w14:textId="071E84AB" w:rsidR="00301C08" w:rsidRPr="007C766B" w:rsidRDefault="00B75016" w:rsidP="003C360A">
      <w:pPr>
        <w:pStyle w:val="Corpodetexto"/>
        <w:numPr>
          <w:ilvl w:val="0"/>
          <w:numId w:val="21"/>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Reaterro e regularização dos encontros solo com a parte externa da alvenaria; </w:t>
      </w:r>
    </w:p>
    <w:p w14:paraId="66083CE4" w14:textId="43CE607F" w:rsidR="00301C08" w:rsidRPr="007C766B" w:rsidRDefault="00B75016" w:rsidP="003C360A">
      <w:pPr>
        <w:pStyle w:val="Corpodetexto"/>
        <w:numPr>
          <w:ilvl w:val="0"/>
          <w:numId w:val="21"/>
        </w:numPr>
        <w:spacing w:line="360" w:lineRule="auto"/>
        <w:ind w:right="-2"/>
        <w:rPr>
          <w:rFonts w:ascii="Ecofont Vera Sans" w:hAnsi="Ecofont Vera Sans"/>
          <w:sz w:val="22"/>
          <w:szCs w:val="22"/>
          <w:lang w:val="pt-BR"/>
        </w:rPr>
      </w:pPr>
      <w:r w:rsidRPr="007C766B">
        <w:rPr>
          <w:rFonts w:ascii="Ecofont Vera Sans" w:hAnsi="Ecofont Vera Sans"/>
          <w:sz w:val="22"/>
          <w:szCs w:val="22"/>
          <w:lang w:val="pt-BR"/>
        </w:rPr>
        <w:t>Revestimento interno da caixa de gordura com chapisco</w:t>
      </w:r>
      <w:r w:rsidR="003C360A" w:rsidRPr="007C766B">
        <w:rPr>
          <w:rFonts w:ascii="Ecofont Vera Sans" w:hAnsi="Ecofont Vera Sans"/>
          <w:sz w:val="22"/>
          <w:szCs w:val="22"/>
          <w:lang w:val="pt-BR"/>
        </w:rPr>
        <w:t xml:space="preserve">, </w:t>
      </w:r>
      <w:r w:rsidRPr="007C766B">
        <w:rPr>
          <w:rFonts w:ascii="Ecofont Vera Sans" w:hAnsi="Ecofont Vera Sans"/>
          <w:sz w:val="22"/>
          <w:szCs w:val="22"/>
          <w:lang w:val="pt-BR"/>
        </w:rPr>
        <w:t>reboco</w:t>
      </w:r>
      <w:r w:rsidR="003C360A" w:rsidRPr="007C766B">
        <w:rPr>
          <w:rFonts w:ascii="Ecofont Vera Sans" w:hAnsi="Ecofont Vera Sans"/>
          <w:sz w:val="22"/>
          <w:szCs w:val="22"/>
          <w:lang w:val="pt-BR"/>
        </w:rPr>
        <w:t xml:space="preserve"> e aplicação de impermeabilizante</w:t>
      </w:r>
      <w:r w:rsidRPr="007C766B">
        <w:rPr>
          <w:rFonts w:ascii="Ecofont Vera Sans" w:hAnsi="Ecofont Vera Sans"/>
          <w:sz w:val="22"/>
          <w:szCs w:val="22"/>
          <w:lang w:val="pt-BR"/>
        </w:rPr>
        <w:t xml:space="preserve">. As dimensões internas livre </w:t>
      </w:r>
      <w:r w:rsidR="00301C08" w:rsidRPr="007C766B">
        <w:rPr>
          <w:rFonts w:ascii="Ecofont Vera Sans" w:hAnsi="Ecofont Vera Sans"/>
          <w:sz w:val="22"/>
          <w:szCs w:val="22"/>
          <w:lang w:val="pt-BR"/>
        </w:rPr>
        <w:t>deverá ser de 0,20x0,40m;</w:t>
      </w:r>
    </w:p>
    <w:p w14:paraId="6514D47D" w14:textId="660495B3" w:rsidR="00CD7392" w:rsidRPr="007C766B" w:rsidRDefault="00B75016" w:rsidP="00301C08">
      <w:pPr>
        <w:pStyle w:val="Corpodetexto"/>
        <w:numPr>
          <w:ilvl w:val="0"/>
          <w:numId w:val="2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Tampa de concreto armado será moldada in loco com espessura de </w:t>
      </w:r>
      <w:r w:rsidRPr="007C766B">
        <w:rPr>
          <w:rFonts w:ascii="Ecofont Vera Sans" w:hAnsi="Ecofont Vera Sans"/>
          <w:b/>
          <w:bCs/>
          <w:sz w:val="22"/>
          <w:szCs w:val="22"/>
          <w:lang w:val="pt-BR"/>
        </w:rPr>
        <w:t>5cm</w:t>
      </w:r>
      <w:r w:rsidRPr="007C766B">
        <w:rPr>
          <w:rFonts w:ascii="Ecofont Vera Sans" w:hAnsi="Ecofont Vera Sans"/>
          <w:sz w:val="22"/>
          <w:szCs w:val="22"/>
          <w:lang w:val="pt-BR"/>
        </w:rPr>
        <w:t xml:space="preserve">; utilizar tela de aço com diâmetro do fio de 5,0mm, espaçamento da malha=10x10cm. </w:t>
      </w:r>
      <w:r w:rsidR="003C360A" w:rsidRPr="007C766B">
        <w:rPr>
          <w:rFonts w:ascii="Ecofont Vera Sans" w:hAnsi="Ecofont Vera Sans"/>
          <w:sz w:val="22"/>
          <w:szCs w:val="22"/>
          <w:lang w:val="pt-BR"/>
        </w:rPr>
        <w:t>A execução da tampa deverá ser feita em superfície plana, livre de sujeiras e o tempo de cura deve ser de 3 dias;</w:t>
      </w:r>
    </w:p>
    <w:p w14:paraId="6B289B32" w14:textId="77777777" w:rsidR="00CD7392" w:rsidRPr="007C766B" w:rsidRDefault="00B75016" w:rsidP="00301C08">
      <w:pPr>
        <w:pStyle w:val="Corpodetexto"/>
        <w:numPr>
          <w:ilvl w:val="0"/>
          <w:numId w:val="2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O Piso da caixa, assim como a tampa será em concreto com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=15Mpa. A tampa de concreto armado será moldada in loco, com armações e espessura igual de projeto. A caixa estar nivelada. </w:t>
      </w:r>
    </w:p>
    <w:p w14:paraId="0FD6BA90" w14:textId="6146E8AA" w:rsidR="00CD7392" w:rsidRPr="007C766B" w:rsidRDefault="00B75016" w:rsidP="00301C08">
      <w:pPr>
        <w:pStyle w:val="Corpodetexto"/>
        <w:numPr>
          <w:ilvl w:val="0"/>
          <w:numId w:val="23"/>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Para troca de gases com o ambiente, o sumidouro deve ser provido de </w:t>
      </w:r>
      <w:r w:rsidR="003C360A" w:rsidRPr="007C766B">
        <w:rPr>
          <w:rFonts w:ascii="Ecofont Vera Sans" w:hAnsi="Ecofont Vera Sans"/>
          <w:sz w:val="22"/>
          <w:szCs w:val="22"/>
          <w:lang w:val="pt-BR"/>
        </w:rPr>
        <w:t>tubulação de ventilação (diâmetro especificado em projeto) e esta</w:t>
      </w:r>
      <w:r w:rsidR="00C20848" w:rsidRPr="007C766B">
        <w:rPr>
          <w:rFonts w:ascii="Ecofont Vera Sans" w:hAnsi="Ecofont Vera Sans"/>
          <w:sz w:val="22"/>
          <w:szCs w:val="22"/>
          <w:lang w:val="pt-BR"/>
        </w:rPr>
        <w:t xml:space="preserve">, deverá </w:t>
      </w:r>
      <w:r w:rsidRPr="007C766B">
        <w:rPr>
          <w:rFonts w:ascii="Ecofont Vera Sans" w:hAnsi="Ecofont Vera Sans"/>
          <w:sz w:val="22"/>
          <w:szCs w:val="22"/>
          <w:lang w:val="pt-BR"/>
        </w:rPr>
        <w:t>sai</w:t>
      </w:r>
      <w:r w:rsidR="00C20848" w:rsidRPr="007C766B">
        <w:rPr>
          <w:rFonts w:ascii="Ecofont Vera Sans" w:hAnsi="Ecofont Vera Sans"/>
          <w:sz w:val="22"/>
          <w:szCs w:val="22"/>
          <w:lang w:val="pt-BR"/>
        </w:rPr>
        <w:t xml:space="preserve">r no muro lateral com uma exposição externa de </w:t>
      </w:r>
      <w:r w:rsidRPr="007C766B">
        <w:rPr>
          <w:rFonts w:ascii="Ecofont Vera Sans" w:hAnsi="Ecofont Vera Sans"/>
          <w:sz w:val="22"/>
          <w:szCs w:val="22"/>
          <w:lang w:val="pt-BR"/>
        </w:rPr>
        <w:t xml:space="preserve">40 cm. Visando evitar a proliferação de insetos, especialmente pernilongos, na extremidade externa do suspiro deve ser afixado um T conforme projeto. </w:t>
      </w:r>
    </w:p>
    <w:p w14:paraId="3BBFE148" w14:textId="77777777" w:rsidR="00CD7392" w:rsidRDefault="00CD7392" w:rsidP="001E5B60">
      <w:pPr>
        <w:pStyle w:val="Corpodetexto"/>
        <w:spacing w:before="14" w:line="360" w:lineRule="auto"/>
        <w:ind w:left="0" w:right="571" w:firstLine="426"/>
        <w:rPr>
          <w:rFonts w:ascii="Ecofont Vera Sans" w:hAnsi="Ecofont Vera Sans"/>
          <w:sz w:val="22"/>
          <w:szCs w:val="22"/>
          <w:lang w:val="pt-BR"/>
        </w:rPr>
      </w:pPr>
    </w:p>
    <w:p w14:paraId="64396BCA" w14:textId="77777777" w:rsidR="006B5C55" w:rsidRDefault="006B5C55" w:rsidP="001E5B60">
      <w:pPr>
        <w:pStyle w:val="Corpodetexto"/>
        <w:spacing w:before="14" w:line="360" w:lineRule="auto"/>
        <w:ind w:left="0" w:right="571" w:firstLine="426"/>
        <w:rPr>
          <w:rFonts w:ascii="Ecofont Vera Sans" w:hAnsi="Ecofont Vera Sans"/>
          <w:sz w:val="22"/>
          <w:szCs w:val="22"/>
          <w:lang w:val="pt-BR"/>
        </w:rPr>
      </w:pPr>
    </w:p>
    <w:p w14:paraId="09E91CF2" w14:textId="77777777" w:rsidR="006B5C55" w:rsidRPr="007C766B" w:rsidRDefault="006B5C55" w:rsidP="001E5B60">
      <w:pPr>
        <w:pStyle w:val="Corpodetexto"/>
        <w:spacing w:before="14" w:line="360" w:lineRule="auto"/>
        <w:ind w:left="0" w:right="571" w:firstLine="426"/>
        <w:rPr>
          <w:rFonts w:ascii="Ecofont Vera Sans" w:hAnsi="Ecofont Vera Sans"/>
          <w:sz w:val="22"/>
          <w:szCs w:val="22"/>
          <w:lang w:val="pt-BR"/>
        </w:rPr>
      </w:pPr>
    </w:p>
    <w:p w14:paraId="4B325F1F" w14:textId="25C56FC9" w:rsidR="00CD7392" w:rsidRPr="007C766B" w:rsidRDefault="00C252E0" w:rsidP="003B4BE7">
      <w:pPr>
        <w:pStyle w:val="Corpodetexto"/>
        <w:numPr>
          <w:ilvl w:val="3"/>
          <w:numId w:val="32"/>
        </w:numPr>
        <w:spacing w:before="14" w:line="360" w:lineRule="auto"/>
        <w:ind w:left="398" w:right="571" w:firstLine="707"/>
        <w:rPr>
          <w:rFonts w:ascii="Ecofont Vera Sans" w:hAnsi="Ecofont Vera Sans"/>
          <w:sz w:val="22"/>
          <w:szCs w:val="22"/>
          <w:lang w:val="pt-BR"/>
        </w:rPr>
      </w:pPr>
      <w:r w:rsidRPr="007C766B">
        <w:rPr>
          <w:rFonts w:ascii="Ecofont Vera Sans" w:hAnsi="Ecofont Vera Sans"/>
          <w:sz w:val="22"/>
          <w:szCs w:val="22"/>
          <w:lang w:val="pt-BR"/>
        </w:rPr>
        <w:t>PRÉ-MOLDADO - DIMENSÕES = D=0.60M H=0.60M</w:t>
      </w:r>
    </w:p>
    <w:p w14:paraId="5960D353" w14:textId="77777777" w:rsidR="001040FE" w:rsidRPr="007C766B" w:rsidRDefault="001040FE" w:rsidP="001040FE">
      <w:pPr>
        <w:pStyle w:val="Corpodetexto"/>
        <w:spacing w:before="14" w:line="360" w:lineRule="auto"/>
        <w:ind w:left="1105" w:right="571" w:firstLine="0"/>
        <w:rPr>
          <w:rFonts w:ascii="Ecofont Vera Sans" w:hAnsi="Ecofont Vera Sans"/>
          <w:sz w:val="22"/>
          <w:szCs w:val="22"/>
          <w:lang w:val="pt-BR"/>
        </w:rPr>
      </w:pPr>
    </w:p>
    <w:p w14:paraId="66780B8A"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Escavação Manual;</w:t>
      </w:r>
    </w:p>
    <w:p w14:paraId="265FA0D3"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Apiloamento do fundo da manilha; </w:t>
      </w:r>
    </w:p>
    <w:p w14:paraId="3DA98383"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Execução da base de concreto (</w:t>
      </w:r>
      <w:proofErr w:type="spellStart"/>
      <w:r w:rsidRPr="007C766B">
        <w:rPr>
          <w:rFonts w:ascii="Ecofont Vera Sans" w:hAnsi="Ecofont Vera Sans"/>
          <w:sz w:val="22"/>
          <w:szCs w:val="22"/>
          <w:lang w:val="pt-BR"/>
        </w:rPr>
        <w:t>Fck</w:t>
      </w:r>
      <w:proofErr w:type="spellEnd"/>
      <w:r w:rsidRPr="007C766B">
        <w:rPr>
          <w:rFonts w:ascii="Ecofont Vera Sans" w:hAnsi="Ecofont Vera Sans"/>
          <w:sz w:val="22"/>
          <w:szCs w:val="22"/>
          <w:lang w:val="pt-BR"/>
        </w:rPr>
        <w:t xml:space="preserve">=15 Mpa), espessura de 10 cm; </w:t>
      </w:r>
    </w:p>
    <w:p w14:paraId="2B270FA8"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Instalação de manilhas pré-moldada;</w:t>
      </w:r>
    </w:p>
    <w:p w14:paraId="14907C6C"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Instalação dos tubos de entrada e saída, devendo estes ter altura diferentes, como detalhado em projeto; </w:t>
      </w:r>
    </w:p>
    <w:p w14:paraId="0601ED4A" w14:textId="77777777" w:rsidR="00CD7392" w:rsidRPr="007C766B" w:rsidRDefault="00B75016" w:rsidP="00834516">
      <w:pPr>
        <w:pStyle w:val="Corpodetexto"/>
        <w:numPr>
          <w:ilvl w:val="0"/>
          <w:numId w:val="25"/>
        </w:numPr>
        <w:spacing w:line="360" w:lineRule="auto"/>
        <w:ind w:right="2180"/>
        <w:rPr>
          <w:rFonts w:ascii="Ecofont Vera Sans" w:hAnsi="Ecofont Vera Sans"/>
          <w:sz w:val="22"/>
          <w:szCs w:val="22"/>
          <w:lang w:val="pt-BR"/>
        </w:rPr>
      </w:pPr>
      <w:r w:rsidRPr="007C766B">
        <w:rPr>
          <w:rFonts w:ascii="Ecofont Vera Sans" w:hAnsi="Ecofont Vera Sans"/>
          <w:sz w:val="22"/>
          <w:szCs w:val="22"/>
          <w:lang w:val="pt-BR"/>
        </w:rPr>
        <w:t xml:space="preserve">Reaterro e regularização dos encontros solo com a parte externa da alvenaria; </w:t>
      </w:r>
    </w:p>
    <w:p w14:paraId="12F8F040" w14:textId="77777777" w:rsidR="00CD7392" w:rsidRPr="007C766B" w:rsidRDefault="00B75016" w:rsidP="00834516">
      <w:pPr>
        <w:pStyle w:val="Corpodetexto"/>
        <w:numPr>
          <w:ilvl w:val="0"/>
          <w:numId w:val="2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Receberá uma tampa pré-moldada com espessura de </w:t>
      </w:r>
      <w:r w:rsidRPr="007C766B">
        <w:rPr>
          <w:rFonts w:ascii="Ecofont Vera Sans" w:hAnsi="Ecofont Vera Sans"/>
          <w:b/>
          <w:bCs/>
          <w:sz w:val="22"/>
          <w:szCs w:val="22"/>
          <w:lang w:val="pt-BR"/>
        </w:rPr>
        <w:t>5 cm</w:t>
      </w:r>
      <w:r w:rsidRPr="007C766B">
        <w:rPr>
          <w:rFonts w:ascii="Ecofont Vera Sans" w:hAnsi="Ecofont Vera Sans"/>
          <w:sz w:val="22"/>
          <w:szCs w:val="22"/>
          <w:lang w:val="pt-BR"/>
        </w:rPr>
        <w:t>;</w:t>
      </w:r>
    </w:p>
    <w:p w14:paraId="1991F74F" w14:textId="0131744A" w:rsidR="0051695C" w:rsidRPr="007C766B" w:rsidRDefault="0051695C" w:rsidP="0051695C">
      <w:pPr>
        <w:pStyle w:val="Corpodetexto"/>
        <w:numPr>
          <w:ilvl w:val="0"/>
          <w:numId w:val="25"/>
        </w:numPr>
        <w:spacing w:before="14" w:line="360" w:lineRule="auto"/>
        <w:ind w:right="571"/>
        <w:rPr>
          <w:rFonts w:ascii="Ecofont Vera Sans" w:hAnsi="Ecofont Vera Sans"/>
          <w:sz w:val="22"/>
          <w:szCs w:val="22"/>
          <w:lang w:val="pt-BR"/>
        </w:rPr>
      </w:pPr>
      <w:r w:rsidRPr="007C766B">
        <w:rPr>
          <w:rFonts w:ascii="Ecofont Vera Sans" w:hAnsi="Ecofont Vera Sans"/>
          <w:sz w:val="22"/>
          <w:szCs w:val="22"/>
          <w:lang w:val="pt-BR"/>
        </w:rPr>
        <w:t xml:space="preserve">Para troca de gases com o ambiente, o sumidouro deve ser provido de tubulação de ventilação (diâmetro especificado em projeto) e esta, deverá sair no muro lateral com uma exposição externa de 40 cm. Visando evitar a proliferação de insetos, especialmente pernilongos, na extremidade externa do suspiro deve ser afixado um T conforme projeto. </w:t>
      </w:r>
    </w:p>
    <w:p w14:paraId="000D214E" w14:textId="77777777" w:rsidR="00B75016" w:rsidRPr="007C766B" w:rsidRDefault="00B75016" w:rsidP="001E5B60">
      <w:pPr>
        <w:pStyle w:val="Ttulo2"/>
        <w:rPr>
          <w:sz w:val="22"/>
          <w:szCs w:val="22"/>
        </w:rPr>
      </w:pPr>
    </w:p>
    <w:p w14:paraId="12C36F5A" w14:textId="77777777" w:rsidR="00CD7392" w:rsidRPr="007C766B" w:rsidRDefault="00692C6F" w:rsidP="003B4BE7">
      <w:pPr>
        <w:pStyle w:val="Ttulo2"/>
        <w:numPr>
          <w:ilvl w:val="1"/>
          <w:numId w:val="32"/>
        </w:numPr>
        <w:rPr>
          <w:b/>
          <w:sz w:val="22"/>
          <w:szCs w:val="22"/>
        </w:rPr>
      </w:pPr>
      <w:bookmarkStart w:id="87" w:name="_Toc140830571"/>
      <w:r w:rsidRPr="007C766B">
        <w:rPr>
          <w:b/>
          <w:sz w:val="22"/>
          <w:szCs w:val="22"/>
        </w:rPr>
        <w:t>INSTALAÇÕES HIDRÁULICAS</w:t>
      </w:r>
      <w:bookmarkEnd w:id="87"/>
    </w:p>
    <w:p w14:paraId="6E938425" w14:textId="0436CACD" w:rsidR="00CD7392" w:rsidRPr="007C766B" w:rsidRDefault="00C252E0" w:rsidP="003B4BE7">
      <w:pPr>
        <w:pStyle w:val="PargrafodaLista"/>
        <w:numPr>
          <w:ilvl w:val="2"/>
          <w:numId w:val="32"/>
        </w:numPr>
        <w:spacing w:line="360" w:lineRule="auto"/>
        <w:jc w:val="both"/>
        <w:rPr>
          <w:rFonts w:ascii="Ecofont Vera Sans" w:hAnsi="Ecofont Vera Sans"/>
        </w:rPr>
      </w:pPr>
      <w:r w:rsidRPr="007C766B">
        <w:rPr>
          <w:rFonts w:ascii="Ecofont Vera Sans" w:hAnsi="Ecofont Vera Sans"/>
        </w:rPr>
        <w:t>ALIMENTAÇÃO</w:t>
      </w:r>
    </w:p>
    <w:p w14:paraId="4D88C977" w14:textId="77777777" w:rsidR="001040FE" w:rsidRPr="007C766B" w:rsidRDefault="001040FE" w:rsidP="001040FE">
      <w:pPr>
        <w:pStyle w:val="PargrafodaLista"/>
        <w:spacing w:line="360" w:lineRule="auto"/>
        <w:ind w:left="1224"/>
        <w:jc w:val="both"/>
        <w:rPr>
          <w:rFonts w:ascii="Ecofont Vera Sans" w:hAnsi="Ecofont Vera Sans"/>
        </w:rPr>
      </w:pPr>
    </w:p>
    <w:p w14:paraId="2C416CA2" w14:textId="77777777" w:rsidR="00CD7392" w:rsidRPr="007C766B" w:rsidRDefault="00B75016" w:rsidP="00834516">
      <w:pPr>
        <w:pStyle w:val="PargrafodaLista"/>
        <w:spacing w:after="0" w:line="360" w:lineRule="auto"/>
        <w:ind w:left="0" w:firstLine="1134"/>
        <w:jc w:val="both"/>
        <w:rPr>
          <w:rFonts w:ascii="Ecofont Vera Sans" w:hAnsi="Ecofont Vera Sans"/>
          <w:b/>
        </w:rPr>
      </w:pPr>
      <w:r w:rsidRPr="007C766B">
        <w:rPr>
          <w:rFonts w:ascii="Ecofont Vera Sans" w:hAnsi="Ecofont Vera Sans"/>
          <w:b/>
        </w:rPr>
        <w:tab/>
      </w:r>
      <w:r w:rsidRPr="007C766B">
        <w:rPr>
          <w:rFonts w:ascii="Ecofont Vera Sans" w:hAnsi="Ecofont Vera Sans"/>
        </w:rPr>
        <w:t>O abastecimento de água é realizado através de captação subterrânea, captada da rede de abastecimento de água existente na cidade, sendo que para abastecer o órgão responsável pelo abastecimento de agua da cidade fará uma ligação em rede existente até o registro.</w:t>
      </w:r>
    </w:p>
    <w:p w14:paraId="64F1478F" w14:textId="77777777"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Para cada registro será previsto a execução do tubo de PVC rígido soldável marrom até a chegada do hidrômetro identificado em projeto, com o objetivo de propiciar o acesso adequado para a manutenção/manuseio.</w:t>
      </w:r>
    </w:p>
    <w:p w14:paraId="17532872" w14:textId="77777777"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O hidrômetro deve ser executado em uma caixa de passagem de terão formato e dimensões de acordo com os detalhes padrão, para cada caso, observando-se as orientações fornecidas nos projetos apresentados, escavação manual ou mecânica, com folga necessária para o desenvolvimento dos trabalhos, escoramento adequado quando a qualidade do terreno exigir, tampa de cobertura, em concreto armado, conforme mostrado em projeto, devendo se deixado uma abertura bem na direção do registro para a futura operação da mesma, deverá ter a espessura mínima de 0,15m, as paredes das caixas de proteção deverão ser em alvenaria de tijolo maciço assentado em ½ vez, rebocado internamente com argamassa de cimento e areia com aditivo impermeabilizante no traço 1:3 com aditivo a 3%.</w:t>
      </w:r>
    </w:p>
    <w:p w14:paraId="6C435BAD" w14:textId="77777777" w:rsidR="00CD7392" w:rsidRPr="007C766B" w:rsidRDefault="00B75016" w:rsidP="00834516">
      <w:pPr>
        <w:pStyle w:val="PargrafodaLista"/>
        <w:spacing w:after="0" w:line="360" w:lineRule="auto"/>
        <w:ind w:left="0" w:firstLine="1134"/>
        <w:jc w:val="both"/>
        <w:rPr>
          <w:rFonts w:ascii="Ecofont Vera Sans" w:hAnsi="Ecofont Vera Sans"/>
        </w:rPr>
      </w:pPr>
      <w:r w:rsidRPr="007C766B">
        <w:rPr>
          <w:rFonts w:ascii="Ecofont Vera Sans" w:hAnsi="Ecofont Vera Sans"/>
        </w:rPr>
        <w:tab/>
        <w:t xml:space="preserve">As tubulações foram adotados tubos de PVC rígido soldável marrom, diâmetro mínimo de 20mm e conexões também serão utilizadas em PVC nos diâmetros necessários a cada trecho, essa tubulação será direcionada até a torneira do jardim, reservatório inferior de acordo com projeto e posteriormente para o reservatório superior (com boia </w:t>
      </w:r>
      <w:r w:rsidR="00834516" w:rsidRPr="007C766B">
        <w:rPr>
          <w:rFonts w:ascii="Ecofont Vera Sans" w:hAnsi="Ecofont Vera Sans"/>
        </w:rPr>
        <w:t>elétrica</w:t>
      </w:r>
      <w:r w:rsidRPr="007C766B">
        <w:rPr>
          <w:rFonts w:ascii="Ecofont Vera Sans" w:hAnsi="Ecofont Vera Sans"/>
        </w:rPr>
        <w:t>) onde será feita a alimentação para os módulos.</w:t>
      </w:r>
    </w:p>
    <w:p w14:paraId="6F20F9E0" w14:textId="77777777" w:rsidR="00CD7392" w:rsidRPr="007C766B" w:rsidRDefault="00CD7392" w:rsidP="001E5B60">
      <w:pPr>
        <w:pStyle w:val="PargrafodaLista"/>
        <w:spacing w:line="360" w:lineRule="auto"/>
        <w:ind w:left="426" w:right="423"/>
        <w:jc w:val="both"/>
        <w:rPr>
          <w:rFonts w:ascii="Ecofont Vera Sans" w:hAnsi="Ecofont Vera Sans"/>
        </w:rPr>
      </w:pPr>
    </w:p>
    <w:p w14:paraId="4803FC73" w14:textId="16578B2F" w:rsidR="001040FE" w:rsidRPr="007C766B" w:rsidRDefault="00C252E0" w:rsidP="003B4BE7">
      <w:pPr>
        <w:pStyle w:val="PargrafodaLista"/>
        <w:numPr>
          <w:ilvl w:val="3"/>
          <w:numId w:val="32"/>
        </w:numPr>
        <w:spacing w:line="360" w:lineRule="auto"/>
        <w:ind w:right="423"/>
        <w:jc w:val="both"/>
        <w:rPr>
          <w:rFonts w:ascii="Ecofont Vera Sans" w:hAnsi="Ecofont Vera Sans"/>
        </w:rPr>
      </w:pPr>
      <w:r w:rsidRPr="007C766B">
        <w:rPr>
          <w:rFonts w:ascii="Ecofont Vera Sans" w:hAnsi="Ecofont Vera Sans"/>
        </w:rPr>
        <w:t>RESERVATÓRIO INFERIOR</w:t>
      </w:r>
    </w:p>
    <w:p w14:paraId="418ECD11" w14:textId="31E8858D"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b/>
          <w:sz w:val="22"/>
          <w:szCs w:val="22"/>
          <w:lang w:val="pt-BR"/>
        </w:rPr>
        <w:tab/>
      </w:r>
      <w:r w:rsidRPr="007C766B">
        <w:rPr>
          <w:rFonts w:ascii="Ecofont Vera Sans" w:hAnsi="Ecofont Vera Sans"/>
          <w:sz w:val="22"/>
          <w:szCs w:val="22"/>
          <w:lang w:val="pt-BR"/>
        </w:rPr>
        <w:t xml:space="preserve">Serão utilizadas no reservatório inferior uma caixa caixa d’água de 2 mil litros, que fará a distribuição em tubulação de PVC rígido soldável marrom para o reservatório superior conforme projeto. Deverá ser assentada em um piso cimentado de 8cm, em concreto armado moldada in loco com tela de aço com </w:t>
      </w:r>
      <w:r w:rsidR="00692C6F" w:rsidRPr="007C766B">
        <w:rPr>
          <w:rFonts w:ascii="Ecofont Vera Sans" w:hAnsi="Ecofont Vera Sans"/>
          <w:sz w:val="22"/>
          <w:szCs w:val="22"/>
          <w:lang w:val="pt-BR"/>
        </w:rPr>
        <w:t>diâmetro</w:t>
      </w:r>
      <w:r w:rsidRPr="007C766B">
        <w:rPr>
          <w:rFonts w:ascii="Ecofont Vera Sans" w:hAnsi="Ecofont Vera Sans"/>
          <w:sz w:val="22"/>
          <w:szCs w:val="22"/>
          <w:lang w:val="pt-BR"/>
        </w:rPr>
        <w:t xml:space="preserve"> do fio de 5,0mm, espaçamento da malha=10x10cm.</w:t>
      </w:r>
      <w:r w:rsidR="00340D2D" w:rsidRPr="007C766B">
        <w:rPr>
          <w:rFonts w:ascii="Ecofont Vera Sans" w:hAnsi="Ecofont Vera Sans"/>
          <w:sz w:val="22"/>
          <w:szCs w:val="22"/>
          <w:lang w:val="pt-BR"/>
        </w:rPr>
        <w:t xml:space="preserve"> A execução desta base deverá ser feita com a utilização de lona plástica, a fim de evitar o contato direto do concreto com o solo, e deve ser feita com a </w:t>
      </w:r>
      <w:r w:rsidR="00C252E0" w:rsidRPr="007C766B">
        <w:rPr>
          <w:rFonts w:ascii="Ecofont Vera Sans" w:hAnsi="Ecofont Vera Sans"/>
          <w:sz w:val="22"/>
          <w:szCs w:val="22"/>
          <w:lang w:val="pt-BR"/>
        </w:rPr>
        <w:t>confecção de formas em madeira.</w:t>
      </w:r>
    </w:p>
    <w:p w14:paraId="24C4EDEE" w14:textId="77777777" w:rsidR="00C252E0" w:rsidRPr="007C766B" w:rsidRDefault="00C252E0" w:rsidP="00834516">
      <w:pPr>
        <w:pStyle w:val="Corpodetexto"/>
        <w:spacing w:before="0" w:line="360" w:lineRule="auto"/>
        <w:ind w:left="0" w:firstLine="1134"/>
        <w:rPr>
          <w:rFonts w:ascii="Ecofont Vera Sans" w:hAnsi="Ecofont Vera Sans"/>
          <w:sz w:val="22"/>
          <w:szCs w:val="22"/>
          <w:lang w:val="pt-BR"/>
        </w:rPr>
      </w:pPr>
    </w:p>
    <w:p w14:paraId="1E5DEDA1" w14:textId="77777777" w:rsidR="00CD7392" w:rsidRPr="007C766B" w:rsidRDefault="00CD7392" w:rsidP="001E5B60">
      <w:pPr>
        <w:pStyle w:val="Corpodetexto"/>
        <w:spacing w:before="14" w:line="360" w:lineRule="auto"/>
        <w:ind w:right="571" w:firstLine="360"/>
        <w:rPr>
          <w:rFonts w:ascii="Ecofont Vera Sans" w:hAnsi="Ecofont Vera Sans"/>
          <w:sz w:val="22"/>
          <w:szCs w:val="22"/>
          <w:lang w:val="pt-BR"/>
        </w:rPr>
      </w:pPr>
    </w:p>
    <w:p w14:paraId="1471F4E9" w14:textId="11DBC7FE" w:rsidR="00CD7392" w:rsidRPr="007C766B" w:rsidRDefault="00C252E0" w:rsidP="003B4BE7">
      <w:pPr>
        <w:pStyle w:val="Corpodetexto"/>
        <w:numPr>
          <w:ilvl w:val="3"/>
          <w:numId w:val="32"/>
        </w:numPr>
        <w:spacing w:before="0" w:line="360" w:lineRule="auto"/>
        <w:ind w:right="2180"/>
        <w:rPr>
          <w:rFonts w:ascii="Ecofont Vera Sans" w:hAnsi="Ecofont Vera Sans"/>
          <w:bCs/>
          <w:sz w:val="22"/>
          <w:szCs w:val="22"/>
          <w:lang w:val="pt-BR"/>
        </w:rPr>
      </w:pPr>
      <w:r w:rsidRPr="007C766B">
        <w:rPr>
          <w:rFonts w:ascii="Ecofont Vera Sans" w:hAnsi="Ecofont Vera Sans"/>
          <w:bCs/>
          <w:sz w:val="22"/>
          <w:szCs w:val="22"/>
          <w:lang w:val="pt-BR"/>
        </w:rPr>
        <w:t>BOMBA PERIFÉRICA</w:t>
      </w:r>
    </w:p>
    <w:p w14:paraId="13CF08AD" w14:textId="77777777" w:rsidR="001040FE" w:rsidRPr="007C766B" w:rsidRDefault="001040FE" w:rsidP="001040FE">
      <w:pPr>
        <w:pStyle w:val="Corpodetexto"/>
        <w:spacing w:before="0" w:line="360" w:lineRule="auto"/>
        <w:ind w:left="1728" w:right="2180" w:firstLine="0"/>
        <w:rPr>
          <w:rFonts w:ascii="Ecofont Vera Sans" w:hAnsi="Ecofont Vera Sans"/>
          <w:bCs/>
          <w:sz w:val="22"/>
          <w:szCs w:val="22"/>
          <w:lang w:val="pt-BR"/>
        </w:rPr>
      </w:pPr>
    </w:p>
    <w:p w14:paraId="72CD43B1" w14:textId="77777777"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b/>
          <w:bCs/>
          <w:sz w:val="22"/>
          <w:szCs w:val="22"/>
          <w:lang w:val="pt-BR"/>
        </w:rPr>
        <w:tab/>
      </w:r>
      <w:r w:rsidRPr="007C766B">
        <w:rPr>
          <w:rFonts w:ascii="Ecofont Vera Sans" w:hAnsi="Ecofont Vera Sans"/>
          <w:sz w:val="22"/>
          <w:szCs w:val="22"/>
          <w:lang w:val="pt-BR"/>
        </w:rPr>
        <w:t>Deve ser executada abrigo em alvenaria(0,50x0,60m, h=0,80m) para conjunto de moto-bomba, deve ser executada em alvenaria bloco cerâmico vedação, 9x19x24cm, e=9cm, com argamassa t5 - 1:2:8 (cimento/cal/areia), junta=1cm; chapisco em parede com argamassa traço 1:3 ; Reboco ou emboço interno, de parede, com argamassa traço 1:2:10; portão em grade de ferro com quadro em barra chata 1 1/4" x 1/8", barra quadrada de 1" na vertical, barra chata horizontal de</w:t>
      </w:r>
      <w:r w:rsidR="003E429E" w:rsidRPr="007C766B">
        <w:rPr>
          <w:rFonts w:ascii="Ecofont Vera Sans" w:hAnsi="Ecofont Vera Sans"/>
          <w:sz w:val="22"/>
          <w:szCs w:val="22"/>
          <w:lang w:val="pt-BR"/>
        </w:rPr>
        <w:t xml:space="preserve"> </w:t>
      </w:r>
      <w:r w:rsidRPr="007C766B">
        <w:rPr>
          <w:rFonts w:ascii="Ecofont Vera Sans" w:hAnsi="Ecofont Vera Sans"/>
          <w:sz w:val="22"/>
          <w:szCs w:val="22"/>
          <w:lang w:val="pt-BR"/>
        </w:rPr>
        <w:t xml:space="preserve">1 1/4" x 1/8" e cobertura de laje pré-fabricada comum para piso ou cobertura, inclusive escoramento em madeira e capeamento 4cm. </w:t>
      </w:r>
    </w:p>
    <w:p w14:paraId="47AACE38" w14:textId="77777777"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A bomba periférica deve ser no </w:t>
      </w:r>
      <w:r w:rsidR="003E429E" w:rsidRPr="007C766B">
        <w:rPr>
          <w:rFonts w:ascii="Ecofont Vera Sans" w:hAnsi="Ecofont Vera Sans"/>
          <w:sz w:val="22"/>
          <w:szCs w:val="22"/>
          <w:lang w:val="pt-BR"/>
        </w:rPr>
        <w:t>mínimo</w:t>
      </w:r>
      <w:r w:rsidRPr="007C766B">
        <w:rPr>
          <w:rFonts w:ascii="Ecofont Vera Sans" w:hAnsi="Ecofont Vera Sans"/>
          <w:sz w:val="22"/>
          <w:szCs w:val="22"/>
          <w:lang w:val="pt-BR"/>
        </w:rPr>
        <w:t xml:space="preserve"> de 0,5CV, deve ter um registro entre a ligação da bomba com reservatório superior e outro ligação da bomba com reservatório inferior (entrada e saída de água). </w:t>
      </w:r>
    </w:p>
    <w:p w14:paraId="7EB609FD" w14:textId="3C6DBF10"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Deve-se ser instalado o cabo de cobre PP (especificação) saindo da caixa </w:t>
      </w:r>
      <w:r w:rsidR="001E5B60" w:rsidRPr="007C766B">
        <w:rPr>
          <w:rFonts w:ascii="Ecofont Vera Sans" w:hAnsi="Ecofont Vera Sans"/>
          <w:sz w:val="22"/>
          <w:szCs w:val="22"/>
          <w:lang w:val="pt-BR"/>
        </w:rPr>
        <w:t>elétrica</w:t>
      </w:r>
      <w:r w:rsidRPr="007C766B">
        <w:rPr>
          <w:rFonts w:ascii="Ecofont Vera Sans" w:hAnsi="Ecofont Vera Sans"/>
          <w:sz w:val="22"/>
          <w:szCs w:val="22"/>
          <w:lang w:val="pt-BR"/>
        </w:rPr>
        <w:t xml:space="preserve"> da mureta até o </w:t>
      </w:r>
      <w:r w:rsidR="003E429E"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da bomba, o mesmo deve passar por eletroduto </w:t>
      </w:r>
      <w:r w:rsidR="00340D2D" w:rsidRPr="007C766B">
        <w:rPr>
          <w:rFonts w:ascii="Ecofont Vera Sans" w:hAnsi="Ecofont Vera Sans"/>
          <w:sz w:val="22"/>
          <w:szCs w:val="22"/>
          <w:lang w:val="pt-BR"/>
        </w:rPr>
        <w:t>PEAD</w:t>
      </w:r>
      <w:r w:rsidRPr="007C766B">
        <w:rPr>
          <w:rFonts w:ascii="Ecofont Vera Sans" w:hAnsi="Ecofont Vera Sans"/>
          <w:sz w:val="22"/>
          <w:szCs w:val="22"/>
          <w:lang w:val="pt-BR"/>
        </w:rPr>
        <w:t xml:space="preserve"> ou </w:t>
      </w:r>
      <w:r w:rsidR="003E429E" w:rsidRPr="007C766B">
        <w:rPr>
          <w:rFonts w:ascii="Ecofont Vera Sans" w:hAnsi="Ecofont Vera Sans"/>
          <w:sz w:val="22"/>
          <w:szCs w:val="22"/>
          <w:lang w:val="pt-BR"/>
        </w:rPr>
        <w:t>PVC</w:t>
      </w:r>
      <w:r w:rsidRPr="007C766B">
        <w:rPr>
          <w:rFonts w:ascii="Ecofont Vera Sans" w:hAnsi="Ecofont Vera Sans"/>
          <w:sz w:val="22"/>
          <w:szCs w:val="22"/>
          <w:lang w:val="pt-BR"/>
        </w:rPr>
        <w:t xml:space="preserve"> </w:t>
      </w:r>
      <w:r w:rsidR="003E429E" w:rsidRPr="007C766B">
        <w:rPr>
          <w:rFonts w:ascii="Ecofont Vera Sans" w:hAnsi="Ecofont Vera Sans"/>
          <w:sz w:val="22"/>
          <w:szCs w:val="22"/>
          <w:lang w:val="pt-BR"/>
        </w:rPr>
        <w:t>rígido</w:t>
      </w:r>
      <w:r w:rsidRPr="007C766B">
        <w:rPr>
          <w:rFonts w:ascii="Ecofont Vera Sans" w:hAnsi="Ecofont Vera Sans"/>
          <w:sz w:val="22"/>
          <w:szCs w:val="22"/>
          <w:lang w:val="pt-BR"/>
        </w:rPr>
        <w:t xml:space="preserve"> </w:t>
      </w:r>
      <w:proofErr w:type="spellStart"/>
      <w:r w:rsidR="003E429E" w:rsidRPr="007C766B">
        <w:rPr>
          <w:rFonts w:ascii="Ecofont Vera Sans" w:hAnsi="Ecofont Vera Sans"/>
          <w:sz w:val="22"/>
          <w:szCs w:val="22"/>
          <w:lang w:val="pt-BR"/>
        </w:rPr>
        <w:t>roscável</w:t>
      </w:r>
      <w:proofErr w:type="spellEnd"/>
      <w:r w:rsidRPr="007C766B">
        <w:rPr>
          <w:rFonts w:ascii="Ecofont Vera Sans" w:hAnsi="Ecofont Vera Sans"/>
          <w:sz w:val="22"/>
          <w:szCs w:val="22"/>
          <w:lang w:val="pt-BR"/>
        </w:rPr>
        <w:t xml:space="preserve"> </w:t>
      </w:r>
      <w:r w:rsidR="00480E31" w:rsidRPr="007C766B">
        <w:rPr>
          <w:rFonts w:ascii="Ecofont Vera Sans" w:hAnsi="Ecofont Vera Sans"/>
          <w:sz w:val="22"/>
          <w:szCs w:val="22"/>
          <w:lang w:val="pt-BR"/>
        </w:rPr>
        <w:t>DN</w:t>
      </w:r>
      <w:r w:rsidRPr="007C766B">
        <w:rPr>
          <w:rFonts w:ascii="Ecofont Vera Sans" w:hAnsi="Ecofont Vera Sans"/>
          <w:sz w:val="22"/>
          <w:szCs w:val="22"/>
          <w:lang w:val="pt-BR"/>
        </w:rPr>
        <w:t xml:space="preserve"> 25mm. </w:t>
      </w:r>
    </w:p>
    <w:p w14:paraId="28AA3256" w14:textId="53658DCF"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É </w:t>
      </w:r>
      <w:r w:rsidR="001E5B60" w:rsidRPr="007C766B">
        <w:rPr>
          <w:rFonts w:ascii="Ecofont Vera Sans" w:hAnsi="Ecofont Vera Sans"/>
          <w:sz w:val="22"/>
          <w:szCs w:val="22"/>
          <w:lang w:val="pt-BR"/>
        </w:rPr>
        <w:t>necessário</w:t>
      </w:r>
      <w:r w:rsidRPr="007C766B">
        <w:rPr>
          <w:rFonts w:ascii="Ecofont Vera Sans" w:hAnsi="Ecofont Vera Sans"/>
          <w:sz w:val="22"/>
          <w:szCs w:val="22"/>
          <w:lang w:val="pt-BR"/>
        </w:rPr>
        <w:t xml:space="preserve"> conectar o condutor fase e neutro do cabo PP no </w:t>
      </w:r>
      <w:r w:rsidR="003E429E"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monopolar de corrente nominal com 16 A</w:t>
      </w:r>
      <w:r w:rsidR="00340D2D" w:rsidRPr="007C766B">
        <w:rPr>
          <w:rFonts w:ascii="Ecofont Vera Sans" w:hAnsi="Ecofont Vera Sans"/>
          <w:sz w:val="22"/>
          <w:szCs w:val="22"/>
          <w:lang w:val="pt-BR"/>
        </w:rPr>
        <w:t>. R</w:t>
      </w:r>
      <w:r w:rsidRPr="007C766B">
        <w:rPr>
          <w:rFonts w:ascii="Ecofont Vera Sans" w:hAnsi="Ecofont Vera Sans"/>
          <w:sz w:val="22"/>
          <w:szCs w:val="22"/>
          <w:lang w:val="pt-BR"/>
        </w:rPr>
        <w:t xml:space="preserve">ecomenda-se instalar o </w:t>
      </w:r>
      <w:r w:rsidR="001E5B60"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w:t>
      </w:r>
      <w:r w:rsidR="00340D2D" w:rsidRPr="007C766B">
        <w:rPr>
          <w:rFonts w:ascii="Ecofont Vera Sans" w:hAnsi="Ecofont Vera Sans"/>
          <w:sz w:val="22"/>
          <w:szCs w:val="22"/>
          <w:lang w:val="pt-BR"/>
        </w:rPr>
        <w:t xml:space="preserve">dentro do abrigo executado para a bomba </w:t>
      </w:r>
      <w:r w:rsidR="000B7574" w:rsidRPr="007C766B">
        <w:rPr>
          <w:rFonts w:ascii="Ecofont Vera Sans" w:hAnsi="Ecofont Vera Sans"/>
          <w:sz w:val="22"/>
          <w:szCs w:val="22"/>
          <w:lang w:val="pt-BR"/>
        </w:rPr>
        <w:t xml:space="preserve">periférica </w:t>
      </w:r>
      <w:r w:rsidRPr="007C766B">
        <w:rPr>
          <w:rFonts w:ascii="Ecofont Vera Sans" w:hAnsi="Ecofont Vera Sans"/>
          <w:sz w:val="22"/>
          <w:szCs w:val="22"/>
          <w:lang w:val="pt-BR"/>
        </w:rPr>
        <w:t>e deve</w:t>
      </w:r>
      <w:r w:rsidR="000B7574" w:rsidRPr="007C766B">
        <w:rPr>
          <w:rFonts w:ascii="Ecofont Vera Sans" w:hAnsi="Ecofont Vera Sans"/>
          <w:sz w:val="22"/>
          <w:szCs w:val="22"/>
          <w:lang w:val="pt-BR"/>
        </w:rPr>
        <w:t xml:space="preserve">rá </w:t>
      </w:r>
      <w:r w:rsidRPr="007C766B">
        <w:rPr>
          <w:rFonts w:ascii="Ecofont Vera Sans" w:hAnsi="Ecofont Vera Sans"/>
          <w:sz w:val="22"/>
          <w:szCs w:val="22"/>
          <w:lang w:val="pt-BR"/>
        </w:rPr>
        <w:t>ser feito o</w:t>
      </w:r>
      <w:r w:rsidR="000B7574" w:rsidRPr="007C766B">
        <w:rPr>
          <w:rFonts w:ascii="Ecofont Vera Sans" w:hAnsi="Ecofont Vera Sans"/>
          <w:sz w:val="22"/>
          <w:szCs w:val="22"/>
          <w:lang w:val="pt-BR"/>
        </w:rPr>
        <w:t xml:space="preserve"> seu</w:t>
      </w:r>
      <w:r w:rsidRPr="007C766B">
        <w:rPr>
          <w:rFonts w:ascii="Ecofont Vera Sans" w:hAnsi="Ecofont Vera Sans"/>
          <w:sz w:val="22"/>
          <w:szCs w:val="22"/>
          <w:lang w:val="pt-BR"/>
        </w:rPr>
        <w:t xml:space="preserve"> aterramento.</w:t>
      </w:r>
    </w:p>
    <w:p w14:paraId="2459D7CC" w14:textId="77777777" w:rsidR="00CD7392" w:rsidRPr="007C766B" w:rsidRDefault="00B75016" w:rsidP="00834516">
      <w:pPr>
        <w:pStyle w:val="Corpodetexto"/>
        <w:spacing w:before="0" w:line="360" w:lineRule="auto"/>
        <w:ind w:left="0" w:firstLine="1134"/>
        <w:rPr>
          <w:rFonts w:ascii="Ecofont Vera Sans" w:hAnsi="Ecofont Vera Sans"/>
          <w:sz w:val="22"/>
          <w:szCs w:val="22"/>
          <w:lang w:val="pt-BR"/>
        </w:rPr>
      </w:pPr>
      <w:r w:rsidRPr="007C766B">
        <w:rPr>
          <w:rFonts w:ascii="Ecofont Vera Sans" w:hAnsi="Ecofont Vera Sans"/>
          <w:sz w:val="22"/>
          <w:szCs w:val="22"/>
          <w:lang w:val="pt-BR"/>
        </w:rPr>
        <w:t xml:space="preserve">Deve-se conectar o condutor neutro saindo do </w:t>
      </w:r>
      <w:r w:rsidR="003E429E"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com o con</w:t>
      </w:r>
      <w:r w:rsidR="003E429E" w:rsidRPr="007C766B">
        <w:rPr>
          <w:rFonts w:ascii="Ecofont Vera Sans" w:hAnsi="Ecofont Vera Sans"/>
          <w:sz w:val="22"/>
          <w:szCs w:val="22"/>
          <w:lang w:val="pt-BR"/>
        </w:rPr>
        <w:t>d</w:t>
      </w:r>
      <w:r w:rsidRPr="007C766B">
        <w:rPr>
          <w:rFonts w:ascii="Ecofont Vera Sans" w:hAnsi="Ecofont Vera Sans"/>
          <w:sz w:val="22"/>
          <w:szCs w:val="22"/>
          <w:lang w:val="pt-BR"/>
        </w:rPr>
        <w:t xml:space="preserve">uto neutro da bomba e o condutor terra saindo do </w:t>
      </w:r>
      <w:r w:rsidR="003E429E"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com o condutor terra da bomba; o condutor fase saindo do </w:t>
      </w:r>
      <w:r w:rsidR="003E429E" w:rsidRPr="007C766B">
        <w:rPr>
          <w:rFonts w:ascii="Ecofont Vera Sans" w:hAnsi="Ecofont Vera Sans"/>
          <w:sz w:val="22"/>
          <w:szCs w:val="22"/>
          <w:lang w:val="pt-BR"/>
        </w:rPr>
        <w:t>disjuntor</w:t>
      </w:r>
      <w:r w:rsidRPr="007C766B">
        <w:rPr>
          <w:rFonts w:ascii="Ecofont Vera Sans" w:hAnsi="Ecofont Vera Sans"/>
          <w:sz w:val="22"/>
          <w:szCs w:val="22"/>
          <w:lang w:val="pt-BR"/>
        </w:rPr>
        <w:t xml:space="preserve"> será conectado com o cabo azul da boia que ficará no reservatório superior do módulo, o condutor fase da bomba será conectado com o cabo preto da boia com capacidade de 30 A. </w:t>
      </w:r>
    </w:p>
    <w:p w14:paraId="25B87CAF" w14:textId="77777777" w:rsidR="00CD7392" w:rsidRPr="007C766B" w:rsidRDefault="00CD7392" w:rsidP="001E5B60">
      <w:pPr>
        <w:pStyle w:val="Corpodetexto"/>
        <w:spacing w:before="0" w:line="360" w:lineRule="auto"/>
        <w:ind w:left="0" w:right="2180" w:firstLine="0"/>
        <w:rPr>
          <w:rFonts w:ascii="Ecofont Vera Sans" w:hAnsi="Ecofont Vera Sans"/>
          <w:b/>
          <w:bCs/>
          <w:sz w:val="22"/>
          <w:szCs w:val="22"/>
          <w:lang w:val="pt-BR"/>
        </w:rPr>
      </w:pPr>
    </w:p>
    <w:p w14:paraId="31941BAB" w14:textId="6BC6FEB1" w:rsidR="00CD7392" w:rsidRPr="007C766B" w:rsidRDefault="00692C6F" w:rsidP="003B4BE7">
      <w:pPr>
        <w:pStyle w:val="Ttulo2"/>
        <w:numPr>
          <w:ilvl w:val="1"/>
          <w:numId w:val="32"/>
        </w:numPr>
        <w:rPr>
          <w:rFonts w:eastAsia="Calibri"/>
          <w:b/>
          <w:sz w:val="22"/>
          <w:szCs w:val="22"/>
        </w:rPr>
      </w:pPr>
      <w:bookmarkStart w:id="88" w:name="_Toc140830572"/>
      <w:r w:rsidRPr="007C766B">
        <w:rPr>
          <w:rFonts w:eastAsia="Calibri"/>
          <w:b/>
          <w:sz w:val="22"/>
          <w:szCs w:val="22"/>
        </w:rPr>
        <w:t>ESQUADRIAS METÁLICAS – INSTALAÇÃO DO GRADIL</w:t>
      </w:r>
      <w:bookmarkEnd w:id="88"/>
    </w:p>
    <w:p w14:paraId="19F63DA6" w14:textId="77777777" w:rsidR="00CD7392" w:rsidRPr="007C766B" w:rsidRDefault="00CD7392" w:rsidP="001E5B60">
      <w:pPr>
        <w:pStyle w:val="PargrafodaLista"/>
        <w:spacing w:line="360" w:lineRule="auto"/>
        <w:ind w:left="0"/>
        <w:jc w:val="both"/>
        <w:rPr>
          <w:rFonts w:ascii="Ecofont Vera Sans" w:eastAsia="Calibri" w:hAnsi="Ecofont Vera Sans" w:cs="Calibri"/>
          <w:b/>
          <w:bCs/>
          <w:kern w:val="0"/>
          <w14:ligatures w14:val="none"/>
        </w:rPr>
      </w:pPr>
    </w:p>
    <w:p w14:paraId="16A7CA92" w14:textId="5B2BF722"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 xml:space="preserve">O gradil utilizado é do tipo Belgo </w:t>
      </w:r>
      <w:proofErr w:type="spellStart"/>
      <w:r w:rsidRPr="007C766B">
        <w:rPr>
          <w:rFonts w:ascii="Ecofont Vera Sans" w:hAnsi="Ecofont Vera Sans"/>
          <w:color w:val="000000" w:themeColor="text1"/>
        </w:rPr>
        <w:t>Nylofor</w:t>
      </w:r>
      <w:proofErr w:type="spellEnd"/>
      <w:r w:rsidRPr="007C766B">
        <w:rPr>
          <w:rFonts w:ascii="Ecofont Vera Sans" w:hAnsi="Ecofont Vera Sans"/>
          <w:color w:val="000000" w:themeColor="text1"/>
        </w:rPr>
        <w:t xml:space="preserve">, cor branca, com fixação aparafusada. Os painéis de malhas possuem fios na vertical, com diâmetro de 5mm, quatro curvaturas em “V” e altura de 2,03m ou 2,50m, onde </w:t>
      </w:r>
      <w:r w:rsidR="000B7574" w:rsidRPr="007C766B">
        <w:rPr>
          <w:rFonts w:ascii="Ecofont Vera Sans" w:hAnsi="Ecofont Vera Sans"/>
          <w:color w:val="000000" w:themeColor="text1"/>
        </w:rPr>
        <w:t xml:space="preserve">as </w:t>
      </w:r>
      <w:r w:rsidRPr="007C766B">
        <w:rPr>
          <w:rFonts w:ascii="Ecofont Vera Sans" w:hAnsi="Ecofont Vera Sans"/>
          <w:color w:val="000000" w:themeColor="text1"/>
        </w:rPr>
        <w:t xml:space="preserve">especificações se encontram em projeto arquitetônico. </w:t>
      </w:r>
    </w:p>
    <w:p w14:paraId="3E12FE88"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Os postes podem ter altura variada, dependendo do local de instalação, de 2,60m ou 3,20m de altura, seção de 40x60mm, têm a cor branca e possuem uma tampa CAPS de poliamida em sua cavidade superior, também da cor branca, com dimensões de 40x60mm. O método de instalação será o de chumbamento, respeitando a medida de cravamento de acordo com o projeto arquitetônico. Quando isto ocorrer no solo, deve ser fixado no baldrame ou com concreto, formando um pequeno bloco de fundação para o poste com diâmetro de 0,25m e altura aproximada de 0,6m.</w:t>
      </w:r>
    </w:p>
    <w:p w14:paraId="79BB89C9"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A fixação da malha no poste deve ocorrer com o uso do kit fixador de poliamida 40x60mm, próprio para o uso, e parafusos em aço inox de cabeça Allen (M6x40mm) com fechamento em tampa plástica.</w:t>
      </w:r>
    </w:p>
    <w:p w14:paraId="2AA1D0D1"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Segundo o manual de instalação do fabricante, com o uso de um nível de mão, parafusadeira, trena e os materiais necessários para o serviço, a ordem de execução deve ser “poste – malha – poste” para evitar o desencontro dos pontos de fixação.</w:t>
      </w:r>
    </w:p>
    <w:p w14:paraId="1CD4B1E0"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Durante a execução deste serviço, se o material sofrer qualquer tipo de dano na pintura ou no material em si, é obrigatório informar à fiscalização da contratada, tal como tomar medidas para a substituição ou, se possível, o seu reparo.</w:t>
      </w:r>
    </w:p>
    <w:p w14:paraId="26B8B0F3" w14:textId="77777777" w:rsidR="00CD7392" w:rsidRPr="007C766B" w:rsidRDefault="00CD7392" w:rsidP="001E5B60">
      <w:pPr>
        <w:pStyle w:val="PargrafodaLista"/>
        <w:spacing w:line="360" w:lineRule="auto"/>
        <w:ind w:left="0"/>
        <w:jc w:val="both"/>
        <w:rPr>
          <w:rFonts w:ascii="Ecofont Vera Sans" w:hAnsi="Ecofont Vera Sans"/>
          <w:b/>
          <w:color w:val="000000" w:themeColor="text1"/>
        </w:rPr>
      </w:pPr>
    </w:p>
    <w:p w14:paraId="66563DCA" w14:textId="79E63FAF" w:rsidR="001040FE" w:rsidRPr="007C766B" w:rsidRDefault="00A66DCA" w:rsidP="009C3A60">
      <w:pPr>
        <w:pStyle w:val="PargrafodaLista"/>
        <w:numPr>
          <w:ilvl w:val="2"/>
          <w:numId w:val="32"/>
        </w:numPr>
        <w:spacing w:line="360" w:lineRule="auto"/>
        <w:jc w:val="both"/>
        <w:rPr>
          <w:rFonts w:ascii="Ecofont Vera Sans" w:hAnsi="Ecofont Vera Sans"/>
          <w:color w:val="000000" w:themeColor="text1"/>
        </w:rPr>
      </w:pPr>
      <w:r w:rsidRPr="007C766B">
        <w:rPr>
          <w:rFonts w:ascii="Ecofont Vera Sans" w:hAnsi="Ecofont Vera Sans"/>
          <w:color w:val="000000" w:themeColor="text1"/>
        </w:rPr>
        <w:t>GRADIL EXTERNO – FIXOS</w:t>
      </w:r>
    </w:p>
    <w:p w14:paraId="7428FA4C" w14:textId="77777777" w:rsidR="001040FE" w:rsidRPr="007C766B" w:rsidRDefault="001040FE" w:rsidP="001040FE">
      <w:pPr>
        <w:pStyle w:val="PargrafodaLista"/>
        <w:spacing w:line="360" w:lineRule="auto"/>
        <w:ind w:left="792"/>
        <w:jc w:val="both"/>
        <w:rPr>
          <w:rFonts w:ascii="Ecofont Vera Sans" w:hAnsi="Ecofont Vera Sans"/>
          <w:b/>
          <w:color w:val="000000" w:themeColor="text1"/>
        </w:rPr>
      </w:pPr>
    </w:p>
    <w:p w14:paraId="5838ABA9"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Quando se trata do gradil que divide o espaço interno do terreno com a rua, os postes devem ser chumbados na mureta frontal da obra (h=0,50m), com cravamento de aproximadamente 0,60m e com 2,52m de espaçamento entre eles (de eixo a eixo), exceto nos cantos, onde o local de chumbamento deve ser verificado no projeto arquitetônico e confirmado com a fiscalização. Devem ser rigorosamente alinhados para que as malhas do gradil sejam fixadas sem dificuldades nos encaixes dos parafusos e fiquem no mesmo nivelamento da pingadeira da parte superior dos muros, obtend</w:t>
      </w:r>
      <w:r w:rsidR="00E17253" w:rsidRPr="007C766B">
        <w:rPr>
          <w:rFonts w:ascii="Ecofont Vera Sans" w:hAnsi="Ecofont Vera Sans"/>
          <w:color w:val="000000" w:themeColor="text1"/>
        </w:rPr>
        <w:t>o um resultado visual positivo.</w:t>
      </w:r>
    </w:p>
    <w:p w14:paraId="7F2164C6" w14:textId="77777777" w:rsidR="00A66DCA" w:rsidRPr="007C766B" w:rsidRDefault="00A66DCA" w:rsidP="00834516">
      <w:pPr>
        <w:pStyle w:val="PargrafodaLista"/>
        <w:spacing w:after="0" w:line="360" w:lineRule="auto"/>
        <w:ind w:left="0" w:firstLine="1134"/>
        <w:jc w:val="both"/>
        <w:rPr>
          <w:rFonts w:ascii="Ecofont Vera Sans" w:hAnsi="Ecofont Vera Sans"/>
          <w:color w:val="000000" w:themeColor="text1"/>
        </w:rPr>
      </w:pPr>
    </w:p>
    <w:p w14:paraId="1B498A00" w14:textId="04F6E1E6" w:rsidR="00CD7392" w:rsidRPr="007C766B" w:rsidRDefault="00A66DCA" w:rsidP="00A66DCA">
      <w:pPr>
        <w:pStyle w:val="PargrafodaLista"/>
        <w:numPr>
          <w:ilvl w:val="2"/>
          <w:numId w:val="27"/>
        </w:numPr>
        <w:spacing w:line="360" w:lineRule="auto"/>
        <w:jc w:val="both"/>
        <w:rPr>
          <w:rFonts w:ascii="Ecofont Vera Sans" w:hAnsi="Ecofont Vera Sans"/>
          <w:color w:val="000000" w:themeColor="text1"/>
        </w:rPr>
      </w:pPr>
      <w:bookmarkStart w:id="89" w:name="_GoBack"/>
      <w:bookmarkEnd w:id="89"/>
      <w:r w:rsidRPr="007C766B">
        <w:rPr>
          <w:rFonts w:ascii="Ecofont Vera Sans" w:hAnsi="Ecofont Vera Sans"/>
          <w:color w:val="000000" w:themeColor="text1"/>
        </w:rPr>
        <w:t>GRADIL INTERNO – FIXOS</w:t>
      </w:r>
    </w:p>
    <w:p w14:paraId="4912B61D" w14:textId="77777777" w:rsidR="001040FE" w:rsidRPr="007C766B" w:rsidRDefault="001040FE" w:rsidP="001040FE">
      <w:pPr>
        <w:pStyle w:val="PargrafodaLista"/>
        <w:spacing w:line="360" w:lineRule="auto"/>
        <w:jc w:val="both"/>
        <w:rPr>
          <w:rFonts w:ascii="Ecofont Vera Sans" w:hAnsi="Ecofont Vera Sans"/>
          <w:b/>
          <w:color w:val="000000" w:themeColor="text1"/>
        </w:rPr>
      </w:pPr>
    </w:p>
    <w:p w14:paraId="6F3FE6A2" w14:textId="77777777" w:rsidR="00CD7392" w:rsidRPr="007C766B" w:rsidRDefault="00B75016" w:rsidP="00834516">
      <w:pPr>
        <w:pStyle w:val="PargrafodaLista"/>
        <w:spacing w:after="0" w:line="360" w:lineRule="auto"/>
        <w:ind w:left="0" w:firstLine="1134"/>
        <w:jc w:val="both"/>
        <w:rPr>
          <w:rFonts w:ascii="Ecofont Vera Sans" w:hAnsi="Ecofont Vera Sans"/>
          <w:color w:val="000000" w:themeColor="text1"/>
        </w:rPr>
      </w:pPr>
      <w:r w:rsidRPr="007C766B">
        <w:rPr>
          <w:rFonts w:ascii="Ecofont Vera Sans" w:hAnsi="Ecofont Vera Sans"/>
          <w:color w:val="000000" w:themeColor="text1"/>
        </w:rPr>
        <w:tab/>
        <w:t xml:space="preserve">Na parte interna, os gradis fixos se localizam nos corredores laterais ao módulo. Suas medidas de largura podem variar, portanto, devem ser consultadas no projeto arquitetônico, e sua altura é padrão obedecendo a 2,50m já instalado, seguindo o mesmo nível da pingadeira existente no muro e ao gradil externo. Desse modo, os postes, como possuem 3,20m de altura, devem ser chumbados 0,60m na calçada (lado esquerdo ao módulo) e no rodapé (lado direito ao módulo), com exceção dos que se localizam face a face com os pilares do módulo, já que fincariam exatamente em cima do bloco de fundação. Estes devem ser aparafusados com parafuso sextavado galvanizado </w:t>
      </w:r>
      <w:proofErr w:type="spellStart"/>
      <w:r w:rsidRPr="007C766B">
        <w:rPr>
          <w:rFonts w:ascii="Ecofont Vera Sans" w:hAnsi="Ecofont Vera Sans"/>
          <w:color w:val="000000" w:themeColor="text1"/>
        </w:rPr>
        <w:t>autobrocante</w:t>
      </w:r>
      <w:proofErr w:type="spellEnd"/>
      <w:r w:rsidRPr="007C766B">
        <w:rPr>
          <w:rFonts w:ascii="Ecofont Vera Sans" w:hAnsi="Ecofont Vera Sans"/>
          <w:color w:val="000000" w:themeColor="text1"/>
        </w:rPr>
        <w:t xml:space="preserve"> de 3” e espessura 7mm na lateral do pilar do modulo. Esta fixação deve ser feita em dois pontos (superior e inferior) para que não haja riscos de mobilidade do poste. Após a fixação, o local deve ser vedado com silicone ao redor do parafuso para evitar entrada de água e, posteriormente, oxidação dos materiais. Igualmente ao gradil externo, os postes devem ser alinhados para que a malha (h=2,50m) seja aparafusada sem nenhuma dificuldade. É importante destacar que não se deve forçar o material para encaixe, pois, este, caso isto aconteça, futuramente pode apresentar fissuras em sua base de cravamento, já que o poste estará sendo submetido a um esforço contínuo não programado.</w:t>
      </w:r>
    </w:p>
    <w:p w14:paraId="017FBD61" w14:textId="77777777" w:rsidR="00834516" w:rsidRPr="007C766B" w:rsidRDefault="00834516" w:rsidP="00834516">
      <w:pPr>
        <w:pStyle w:val="PargrafodaLista"/>
        <w:spacing w:after="0" w:line="360" w:lineRule="auto"/>
        <w:ind w:left="0" w:firstLine="1134"/>
        <w:jc w:val="both"/>
        <w:rPr>
          <w:rFonts w:ascii="Ecofont Vera Sans" w:hAnsi="Ecofont Vera Sans"/>
          <w:color w:val="000000" w:themeColor="text1"/>
        </w:rPr>
      </w:pPr>
    </w:p>
    <w:p w14:paraId="1C90F4B4" w14:textId="34E9BDE6" w:rsidR="00CD7392" w:rsidRPr="007C766B" w:rsidRDefault="00A66DCA" w:rsidP="00A66DCA">
      <w:pPr>
        <w:pStyle w:val="Ttulo1"/>
        <w:numPr>
          <w:ilvl w:val="2"/>
          <w:numId w:val="27"/>
        </w:numPr>
        <w:spacing w:after="160"/>
        <w:rPr>
          <w:b w:val="0"/>
          <w:color w:val="000000" w:themeColor="text1"/>
          <w:sz w:val="22"/>
          <w:szCs w:val="22"/>
        </w:rPr>
      </w:pPr>
      <w:bookmarkStart w:id="90" w:name="_Toc140830573"/>
      <w:r w:rsidRPr="007C766B">
        <w:rPr>
          <w:b w:val="0"/>
          <w:color w:val="000000" w:themeColor="text1"/>
          <w:sz w:val="22"/>
          <w:szCs w:val="22"/>
        </w:rPr>
        <w:t>PORTÕES</w:t>
      </w:r>
      <w:bookmarkEnd w:id="90"/>
    </w:p>
    <w:p w14:paraId="0008554B" w14:textId="4C2B9F06"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O portão deve ser soldado para execução de um quadro de 1,00x2,50m com tubo galvanizado (</w:t>
      </w:r>
      <w:proofErr w:type="spellStart"/>
      <w:r w:rsidRPr="007C766B">
        <w:rPr>
          <w:rFonts w:ascii="Ecofont Vera Sans" w:hAnsi="Ecofont Vera Sans"/>
          <w:color w:val="000000" w:themeColor="text1"/>
        </w:rPr>
        <w:t>metalon</w:t>
      </w:r>
      <w:proofErr w:type="spellEnd"/>
      <w:r w:rsidRPr="007C766B">
        <w:rPr>
          <w:rFonts w:ascii="Ecofont Vera Sans" w:hAnsi="Ecofont Vera Sans"/>
          <w:color w:val="000000" w:themeColor="text1"/>
        </w:rPr>
        <w:t xml:space="preserve">) de dimensões 40x60mm, </w:t>
      </w:r>
      <w:r w:rsidR="000B7574" w:rsidRPr="007C766B">
        <w:rPr>
          <w:rFonts w:ascii="Ecofont Vera Sans" w:hAnsi="Ecofont Vera Sans"/>
          <w:color w:val="000000" w:themeColor="text1"/>
        </w:rPr>
        <w:t>seguindo o mesmo padrão dos postes</w:t>
      </w:r>
      <w:r w:rsidR="00370887" w:rsidRPr="007C766B">
        <w:rPr>
          <w:rFonts w:ascii="Ecofont Vera Sans" w:hAnsi="Ecofont Vera Sans"/>
          <w:color w:val="000000" w:themeColor="text1"/>
        </w:rPr>
        <w:t xml:space="preserve"> metálicos</w:t>
      </w:r>
      <w:r w:rsidR="000B7574" w:rsidRPr="007C766B">
        <w:rPr>
          <w:rFonts w:ascii="Ecofont Vera Sans" w:hAnsi="Ecofont Vera Sans"/>
          <w:color w:val="000000" w:themeColor="text1"/>
        </w:rPr>
        <w:t xml:space="preserve"> do </w:t>
      </w:r>
      <w:r w:rsidR="00370887" w:rsidRPr="007C766B">
        <w:rPr>
          <w:rFonts w:ascii="Ecofont Vera Sans" w:hAnsi="Ecofont Vera Sans"/>
          <w:color w:val="000000" w:themeColor="text1"/>
        </w:rPr>
        <w:t>gradil.</w:t>
      </w:r>
      <w:r w:rsidRPr="007C766B">
        <w:rPr>
          <w:rFonts w:ascii="Ecofont Vera Sans" w:hAnsi="Ecofont Vera Sans"/>
          <w:color w:val="000000" w:themeColor="text1"/>
        </w:rPr>
        <w:t xml:space="preserve"> </w:t>
      </w:r>
      <w:r w:rsidR="00370887" w:rsidRPr="007C766B">
        <w:rPr>
          <w:rFonts w:ascii="Ecofont Vera Sans" w:hAnsi="Ecofont Vera Sans"/>
          <w:color w:val="000000" w:themeColor="text1"/>
        </w:rPr>
        <w:t xml:space="preserve">Os portões deverão seguir todas as especificações e acabamentos dos gradis metálicos, ou seja, deverão ser na </w:t>
      </w:r>
      <w:r w:rsidRPr="007C766B">
        <w:rPr>
          <w:rFonts w:ascii="Ecofont Vera Sans" w:hAnsi="Ecofont Vera Sans"/>
          <w:color w:val="000000" w:themeColor="text1"/>
        </w:rPr>
        <w:t>cor branca</w:t>
      </w:r>
      <w:r w:rsidR="00370887" w:rsidRPr="007C766B">
        <w:rPr>
          <w:rFonts w:ascii="Ecofont Vera Sans" w:hAnsi="Ecofont Vera Sans"/>
          <w:color w:val="000000" w:themeColor="text1"/>
        </w:rPr>
        <w:t xml:space="preserve">, sua </w:t>
      </w:r>
      <w:r w:rsidRPr="007C766B">
        <w:rPr>
          <w:rFonts w:ascii="Ecofont Vera Sans" w:hAnsi="Ecofont Vera Sans"/>
          <w:color w:val="000000" w:themeColor="text1"/>
        </w:rPr>
        <w:t>malha</w:t>
      </w:r>
      <w:r w:rsidR="00370887" w:rsidRPr="007C766B">
        <w:rPr>
          <w:rFonts w:ascii="Ecofont Vera Sans" w:hAnsi="Ecofont Vera Sans"/>
          <w:color w:val="000000" w:themeColor="text1"/>
        </w:rPr>
        <w:t xml:space="preserve"> deverá ser </w:t>
      </w:r>
      <w:r w:rsidRPr="007C766B">
        <w:rPr>
          <w:rFonts w:ascii="Ecofont Vera Sans" w:hAnsi="Ecofont Vera Sans"/>
          <w:color w:val="000000" w:themeColor="text1"/>
        </w:rPr>
        <w:t>fixada</w:t>
      </w:r>
      <w:r w:rsidR="00370887" w:rsidRPr="007C766B">
        <w:rPr>
          <w:rFonts w:ascii="Ecofont Vera Sans" w:hAnsi="Ecofont Vera Sans"/>
          <w:color w:val="000000" w:themeColor="text1"/>
        </w:rPr>
        <w:t xml:space="preserve"> com parafusos autobrocantes galvanizados </w:t>
      </w:r>
      <w:r w:rsidRPr="007C766B">
        <w:rPr>
          <w:rFonts w:ascii="Ecofont Vera Sans" w:hAnsi="Ecofont Vera Sans"/>
          <w:color w:val="000000" w:themeColor="text1"/>
        </w:rPr>
        <w:t>de 5,5x</w:t>
      </w:r>
      <w:r w:rsidR="00370887" w:rsidRPr="007C766B">
        <w:rPr>
          <w:rFonts w:ascii="Ecofont Vera Sans" w:hAnsi="Ecofont Vera Sans"/>
          <w:color w:val="000000" w:themeColor="text1"/>
        </w:rPr>
        <w:t xml:space="preserve"> </w:t>
      </w:r>
      <w:r w:rsidRPr="007C766B">
        <w:rPr>
          <w:rFonts w:ascii="Ecofont Vera Sans" w:hAnsi="Ecofont Vera Sans"/>
          <w:color w:val="000000" w:themeColor="text1"/>
        </w:rPr>
        <w:t>40</w:t>
      </w:r>
      <w:r w:rsidR="00370887" w:rsidRPr="007C766B">
        <w:rPr>
          <w:rFonts w:ascii="Ecofont Vera Sans" w:hAnsi="Ecofont Vera Sans"/>
          <w:color w:val="000000" w:themeColor="text1"/>
        </w:rPr>
        <w:t xml:space="preserve"> </w:t>
      </w:r>
      <w:r w:rsidRPr="007C766B">
        <w:rPr>
          <w:rFonts w:ascii="Ecofont Vera Sans" w:hAnsi="Ecofont Vera Sans"/>
          <w:color w:val="000000" w:themeColor="text1"/>
        </w:rPr>
        <w:t>mm</w:t>
      </w:r>
      <w:r w:rsidR="00370887" w:rsidRPr="007C766B">
        <w:rPr>
          <w:rFonts w:ascii="Ecofont Vera Sans" w:hAnsi="Ecofont Vera Sans"/>
          <w:color w:val="000000" w:themeColor="text1"/>
        </w:rPr>
        <w:t xml:space="preserve"> e </w:t>
      </w:r>
      <w:r w:rsidRPr="007C766B">
        <w:rPr>
          <w:rFonts w:ascii="Ecofont Vera Sans" w:hAnsi="Ecofont Vera Sans"/>
          <w:color w:val="000000" w:themeColor="text1"/>
        </w:rPr>
        <w:t>fechamento em tampa plástica.</w:t>
      </w:r>
      <w:r w:rsidR="00370887" w:rsidRPr="007C766B">
        <w:rPr>
          <w:rFonts w:ascii="Ecofont Vera Sans" w:hAnsi="Ecofont Vera Sans"/>
          <w:color w:val="000000" w:themeColor="text1"/>
        </w:rPr>
        <w:t xml:space="preserve"> </w:t>
      </w:r>
    </w:p>
    <w:p w14:paraId="5ABCCA31"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Caso o </w:t>
      </w:r>
      <w:proofErr w:type="spellStart"/>
      <w:r w:rsidRPr="007C766B">
        <w:rPr>
          <w:rFonts w:ascii="Ecofont Vera Sans" w:hAnsi="Ecofont Vera Sans"/>
          <w:color w:val="000000" w:themeColor="text1"/>
        </w:rPr>
        <w:t>metalon</w:t>
      </w:r>
      <w:proofErr w:type="spellEnd"/>
      <w:r w:rsidRPr="007C766B">
        <w:rPr>
          <w:rFonts w:ascii="Ecofont Vera Sans" w:hAnsi="Ecofont Vera Sans"/>
          <w:color w:val="000000" w:themeColor="text1"/>
        </w:rPr>
        <w:t xml:space="preserve"> esteja na cor natural do aço, é necessária a pintura para igualar ao padrão de todo o gradil da obra. Segundo o manual de instrução do fabricante, a superfície a ser pintada deve ser higienizada, lixada para regularizar as superfícies e, posteriormente, aplicada o Fundo </w:t>
      </w:r>
      <w:proofErr w:type="spellStart"/>
      <w:r w:rsidRPr="007C766B">
        <w:rPr>
          <w:rFonts w:ascii="Ecofont Vera Sans" w:hAnsi="Ecofont Vera Sans"/>
          <w:color w:val="000000" w:themeColor="text1"/>
        </w:rPr>
        <w:t>Wash</w:t>
      </w:r>
      <w:proofErr w:type="spellEnd"/>
      <w:r w:rsidRPr="007C766B">
        <w:rPr>
          <w:rFonts w:ascii="Ecofont Vera Sans" w:hAnsi="Ecofont Vera Sans"/>
          <w:color w:val="000000" w:themeColor="text1"/>
        </w:rPr>
        <w:t xml:space="preserve"> </w:t>
      </w:r>
      <w:proofErr w:type="spellStart"/>
      <w:r w:rsidRPr="007C766B">
        <w:rPr>
          <w:rFonts w:ascii="Ecofont Vera Sans" w:hAnsi="Ecofont Vera Sans"/>
          <w:color w:val="000000" w:themeColor="text1"/>
        </w:rPr>
        <w:t>Vinílico</w:t>
      </w:r>
      <w:proofErr w:type="spellEnd"/>
      <w:r w:rsidRPr="007C766B">
        <w:rPr>
          <w:rFonts w:ascii="Ecofont Vera Sans" w:hAnsi="Ecofont Vera Sans"/>
          <w:color w:val="000000" w:themeColor="text1"/>
        </w:rPr>
        <w:t xml:space="preserve"> e tinta base RAL 9003 (branco).</w:t>
      </w:r>
    </w:p>
    <w:p w14:paraId="17A594E1"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A malha também segue o mesmo padrão da utilizada nas partes fixas, sendo do tipo Belgo </w:t>
      </w:r>
      <w:proofErr w:type="spellStart"/>
      <w:r w:rsidRPr="007C766B">
        <w:rPr>
          <w:rFonts w:ascii="Ecofont Vera Sans" w:hAnsi="Ecofont Vera Sans"/>
          <w:color w:val="000000" w:themeColor="text1"/>
        </w:rPr>
        <w:t>Nylofor</w:t>
      </w:r>
      <w:proofErr w:type="spellEnd"/>
      <w:r w:rsidRPr="007C766B">
        <w:rPr>
          <w:rFonts w:ascii="Ecofont Vera Sans" w:hAnsi="Ecofont Vera Sans"/>
          <w:color w:val="000000" w:themeColor="text1"/>
        </w:rPr>
        <w:t xml:space="preserve">, cor branca, aparafusada, possuindo fios com diâmetro de 5,00mm, quatro curvaturas em “V” e altura de 2,50m. </w:t>
      </w:r>
    </w:p>
    <w:p w14:paraId="464D47CA"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Devem ser fixados nos postes que estão face a face com o requadro do portão, geralmente do lado esquerdo. Esta deve ocorrer por meio de três dobradiças, fixadas na parte superior, central e inferior, de 0,07x0,10m de aço galvanizado e parafusos galvanizados. O portão deve conter um ferrolho executado com vergalhão de 3/8 e alfa barra chata de 3/8 x 1/8 com encaixe do trinco nos postes laterais à sua abertura, geralmente no lado direito. Neste, deve ser executado um furo para passagem do trinco. Além disso, a instalação do ferrolho é executada através da soldagem de uma chapa metálica galvanizada número 20 com dimensão de 0,12x0,20m na malha do gradil a 1,20m da calçada e, posteriormente, a soldagem do ferrolho na chapa metálica, que vai funcionar como base de fixação. A mesma chapa metálica deve ser soldada na parte superior para que sirva de batedor do portão. Todos seguindo o mesmo padrão de cor branca.</w:t>
      </w:r>
    </w:p>
    <w:p w14:paraId="1DC7F83C" w14:textId="77777777" w:rsidR="00CD7392" w:rsidRPr="007C766B" w:rsidRDefault="00CD7392" w:rsidP="001E5B60">
      <w:pPr>
        <w:spacing w:line="360" w:lineRule="auto"/>
        <w:ind w:firstLine="709"/>
        <w:contextualSpacing/>
        <w:jc w:val="both"/>
        <w:rPr>
          <w:rFonts w:ascii="Ecofont Vera Sans" w:hAnsi="Ecofont Vera Sans"/>
          <w:color w:val="000000" w:themeColor="text1"/>
        </w:rPr>
      </w:pPr>
    </w:p>
    <w:p w14:paraId="1B8AE633" w14:textId="1A63595D" w:rsidR="00CD7392" w:rsidRPr="007C766B" w:rsidRDefault="00692C6F" w:rsidP="00A66DCA">
      <w:pPr>
        <w:pStyle w:val="Ttulo2"/>
        <w:numPr>
          <w:ilvl w:val="1"/>
          <w:numId w:val="27"/>
        </w:numPr>
        <w:rPr>
          <w:b/>
          <w:sz w:val="22"/>
          <w:szCs w:val="22"/>
        </w:rPr>
      </w:pPr>
      <w:bookmarkStart w:id="91" w:name="_Toc140830574"/>
      <w:r w:rsidRPr="007C766B">
        <w:rPr>
          <w:b/>
          <w:sz w:val="22"/>
          <w:szCs w:val="22"/>
        </w:rPr>
        <w:t>PAISAGISMO E JARDINAGEM</w:t>
      </w:r>
      <w:bookmarkEnd w:id="91"/>
    </w:p>
    <w:p w14:paraId="3AADE22F" w14:textId="6606D044" w:rsidR="00CD7392" w:rsidRPr="007C766B" w:rsidRDefault="00A66DCA" w:rsidP="009C3A60">
      <w:pPr>
        <w:pStyle w:val="Ttulo1"/>
        <w:numPr>
          <w:ilvl w:val="2"/>
          <w:numId w:val="33"/>
        </w:numPr>
        <w:spacing w:after="160"/>
        <w:rPr>
          <w:b w:val="0"/>
          <w:color w:val="000000" w:themeColor="text1"/>
          <w:sz w:val="22"/>
          <w:szCs w:val="22"/>
        </w:rPr>
      </w:pPr>
      <w:bookmarkStart w:id="92" w:name="_Toc140830575"/>
      <w:r w:rsidRPr="007C766B">
        <w:rPr>
          <w:b w:val="0"/>
          <w:color w:val="000000" w:themeColor="text1"/>
          <w:sz w:val="22"/>
          <w:szCs w:val="22"/>
        </w:rPr>
        <w:t>CANTEIRO EM TIJOLO MACIÇO</w:t>
      </w:r>
      <w:bookmarkEnd w:id="92"/>
    </w:p>
    <w:p w14:paraId="710D9887" w14:textId="77777777" w:rsidR="001040FE" w:rsidRPr="007C766B" w:rsidRDefault="001040FE" w:rsidP="001040FE">
      <w:pPr>
        <w:rPr>
          <w:rFonts w:ascii="Ecofont Vera Sans" w:hAnsi="Ecofont Vera Sans"/>
        </w:rPr>
      </w:pPr>
    </w:p>
    <w:p w14:paraId="3BCAECA2"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Inicialmente, deve ser feita a escavação de aproximadamente 0,05m de profundidade e 0,2m de largura para execução do baldrame. O mesmo é executado com alvenaria 6 furos, a singelo, em todo o perímetro em que vão ser assentados os tijolos maciços do jardim.  O baldrame deve ser locado de forma que os tijolos maciços fiquem centralizados no eixo do tijolo cerâmico de base. A argamassa utilizada deve ter traço de 1:2:8 (cimento/cal/areia). </w:t>
      </w:r>
    </w:p>
    <w:p w14:paraId="72E4C83B"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Em consecutivo, o assentamento dos tijolos maciços deve ser realizado, obedecendo o mesmo traço de argamassa utilizado no baldrame e com espaçamento de 0,02m entre as cerâmicas. Da mesma forma, os espaçamentos entre as peças maciças devem ser cautelosamente moldados para ficarem com uma leve curva circular interna 45°. </w:t>
      </w:r>
    </w:p>
    <w:p w14:paraId="4DE28747"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Durante todo o processo de execução do jardim, deve-se ter ao lado um pano úmido para realização da limpeza dos tijolos, que devem ser livres de qualquer respingo de argamassa, já que os mesmos não vão ser pintados e devem permanecer com a aparência </w:t>
      </w:r>
      <w:r w:rsidRPr="007C766B">
        <w:rPr>
          <w:rFonts w:ascii="Ecofont Vera Sans" w:hAnsi="Ecofont Vera Sans"/>
          <w:i/>
          <w:iCs/>
          <w:color w:val="000000" w:themeColor="text1"/>
        </w:rPr>
        <w:t>in natura</w:t>
      </w:r>
      <w:r w:rsidRPr="007C766B">
        <w:rPr>
          <w:rFonts w:ascii="Ecofont Vera Sans" w:hAnsi="Ecofont Vera Sans"/>
          <w:color w:val="000000" w:themeColor="text1"/>
        </w:rPr>
        <w:t xml:space="preserve">. </w:t>
      </w:r>
    </w:p>
    <w:p w14:paraId="066C94C6"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É importante destacar que as alvenarias cerâmicas utilizadas no jardim devem ser totalmente maciças, sem a presença de espaços vazios em seu interior e com a cor puxada para o vermelho. Devem ser de material de boa qualidade, pois, caso contrário, em pouco tempo o mesmo sofrerá desagregação do material.</w:t>
      </w:r>
    </w:p>
    <w:p w14:paraId="0E942B93"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Após o assentamento e limpeza dos tijolos, deve-se rebocar a parte interna até a penúltima fiada superior da mureta executada, sendo utilizado o mesmo traço 1:2:8 (cimento/cal/areia), com aditivo de impermeabilizante na argamassa. E, para finalizar, com o uso de um pincel, devem ser aplicadas duas demãos de resina incolor para revestimentos em toda a área externa do jardim com o objetivo de proteger os tijolos e dar um acabamento de brilho, favorecendo-o visualmente.</w:t>
      </w:r>
    </w:p>
    <w:p w14:paraId="6558705B" w14:textId="77777777" w:rsidR="00834516" w:rsidRPr="007C766B" w:rsidRDefault="00834516" w:rsidP="00834516">
      <w:pPr>
        <w:spacing w:after="0" w:line="360" w:lineRule="auto"/>
        <w:ind w:firstLine="1134"/>
        <w:contextualSpacing/>
        <w:jc w:val="both"/>
        <w:rPr>
          <w:rFonts w:ascii="Ecofont Vera Sans" w:hAnsi="Ecofont Vera Sans"/>
          <w:color w:val="000000" w:themeColor="text1"/>
        </w:rPr>
      </w:pPr>
    </w:p>
    <w:p w14:paraId="0CDB379E" w14:textId="38514040" w:rsidR="00CD7392" w:rsidRPr="007C766B" w:rsidRDefault="00A66DCA" w:rsidP="009C3A60">
      <w:pPr>
        <w:pStyle w:val="Ttulo1"/>
        <w:numPr>
          <w:ilvl w:val="2"/>
          <w:numId w:val="33"/>
        </w:numPr>
        <w:spacing w:after="160"/>
        <w:rPr>
          <w:b w:val="0"/>
          <w:color w:val="000000" w:themeColor="text1"/>
          <w:sz w:val="22"/>
          <w:szCs w:val="22"/>
        </w:rPr>
      </w:pPr>
      <w:bookmarkStart w:id="93" w:name="_Toc140830576"/>
      <w:r w:rsidRPr="007C766B">
        <w:rPr>
          <w:b w:val="0"/>
          <w:color w:val="000000" w:themeColor="text1"/>
          <w:sz w:val="22"/>
          <w:szCs w:val="22"/>
        </w:rPr>
        <w:t>PLANTIO DA GRAMA</w:t>
      </w:r>
      <w:bookmarkEnd w:id="93"/>
    </w:p>
    <w:p w14:paraId="50F152BB"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 grama utilizada é do tipo Esmeralda, extraída e transportada em placas quadradas de aproximadamente 0,5x0,5m. É válido destacar que não será permitido o plantio do material seco ou danificado, nem com o objetivo de melhorar após a instalação das placas. Por esse motivo, é recomendado o planejamento para a chegada do material somente quando for realizar o processo de plantio da grama no solo. E ainda, deve chegar na obra e ser instalada sem danos, verde, bem formada e pronta para o plantio. Qualquer situação contrária a esta, é obrigatório comunicar a fiscalização da contratada para a substituição do material.</w:t>
      </w:r>
    </w:p>
    <w:p w14:paraId="54FFC1D3"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Inicialmente, são necessários o nivelamento e a compactação do solo com compactador tipo placa vibratória reversível com motor 4 tempos à gasolina para evitar ondulações ou futuras erosões causadas por acúmulo de água. </w:t>
      </w:r>
    </w:p>
    <w:p w14:paraId="72BB9916"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Em seguida, deve-se colocar uma camada uniforme de aproximadamente 0,10m de terra preta vegetal, própria para este uso. A adubação também é de extrema importância e deve ser realizada com adubo orgânico bovino.</w:t>
      </w:r>
    </w:p>
    <w:p w14:paraId="21ECCE3D"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O adubo orgânico bovino pode ser aplicado colocando pequenas quantidades sob a terra preta e misturando para prepará-la para o plantio. É necessário cuidado quanto ao uso, pois se for exacerbado pode queimar a grama devido à presença concentrada de nitrogênio no esterco. Esta quantidade deve ser definida </w:t>
      </w:r>
      <w:r w:rsidRPr="007C766B">
        <w:rPr>
          <w:rFonts w:ascii="Ecofont Vera Sans" w:hAnsi="Ecofont Vera Sans"/>
          <w:i/>
          <w:iCs/>
          <w:color w:val="000000" w:themeColor="text1"/>
        </w:rPr>
        <w:t xml:space="preserve">in loco </w:t>
      </w:r>
      <w:r w:rsidRPr="007C766B">
        <w:rPr>
          <w:rFonts w:ascii="Ecofont Vera Sans" w:hAnsi="Ecofont Vera Sans"/>
          <w:color w:val="000000" w:themeColor="text1"/>
        </w:rPr>
        <w:t xml:space="preserve">a partir da análise da terra na qual vai servir de base para as plantas e da procedência da mesma. Quanto mais adubada estiver, menos esterco deve ser colocado no local. </w:t>
      </w:r>
    </w:p>
    <w:p w14:paraId="14B0CDB5"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Depois do processo de adubação do solo, devem ser assentadas as placas de grama com alinhamento lado a lado para que enraízem e cresçam de forma uniforme, preenchendo todo o espaço que está designado para isto. É importante uma boa irrigação da área após o plantio e também durante os próximos dias. Assim como, deve-se evitar pisar na grama, pois pode atrapalhar o seu processo de adaptação e danificá-la.</w:t>
      </w:r>
    </w:p>
    <w:p w14:paraId="5DD06089" w14:textId="77777777" w:rsidR="00834516" w:rsidRPr="007C766B" w:rsidRDefault="00834516" w:rsidP="00834516">
      <w:pPr>
        <w:spacing w:after="0" w:line="360" w:lineRule="auto"/>
        <w:ind w:firstLine="1134"/>
        <w:contextualSpacing/>
        <w:jc w:val="both"/>
        <w:rPr>
          <w:rFonts w:ascii="Ecofont Vera Sans" w:hAnsi="Ecofont Vera Sans"/>
          <w:color w:val="000000" w:themeColor="text1"/>
        </w:rPr>
      </w:pPr>
    </w:p>
    <w:p w14:paraId="1E14420F" w14:textId="35621DAD" w:rsidR="00CD7392" w:rsidRPr="007C766B" w:rsidRDefault="00A66DCA" w:rsidP="009C3A60">
      <w:pPr>
        <w:pStyle w:val="Ttulo1"/>
        <w:numPr>
          <w:ilvl w:val="2"/>
          <w:numId w:val="33"/>
        </w:numPr>
        <w:spacing w:after="160"/>
        <w:rPr>
          <w:b w:val="0"/>
          <w:color w:val="000000" w:themeColor="text1"/>
          <w:sz w:val="22"/>
          <w:szCs w:val="22"/>
        </w:rPr>
      </w:pPr>
      <w:bookmarkStart w:id="94" w:name="_Toc140830577"/>
      <w:r w:rsidRPr="007C766B">
        <w:rPr>
          <w:b w:val="0"/>
          <w:color w:val="000000" w:themeColor="text1"/>
          <w:sz w:val="22"/>
          <w:szCs w:val="22"/>
        </w:rPr>
        <w:t>PLANTIO DAS MUDAS NO JARDIM</w:t>
      </w:r>
      <w:bookmarkEnd w:id="94"/>
    </w:p>
    <w:p w14:paraId="0A370E92"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É importante ressaltar que o projeto pode indicar alteração na quantidade das plantas e da composição do jardim, por este motivo, este deve ser consultado, mas, em geral, serão utilizadas 12 mudas de Moreia com 0,40m de altura, 12 mudas de Podocarpo com 1,20m e 5 mudas de Pata de Elefante com 1,20m. Todas sendo bem formadas. </w:t>
      </w:r>
    </w:p>
    <w:p w14:paraId="7D36B7B3" w14:textId="781967EF"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Além destas, serão utilizados aproximadamente 10kg de adubo composto bovino</w:t>
      </w:r>
      <w:r w:rsidR="00370887" w:rsidRPr="007C766B">
        <w:rPr>
          <w:rFonts w:ascii="Ecofont Vera Sans" w:hAnsi="Ecofont Vera Sans"/>
          <w:color w:val="000000" w:themeColor="text1"/>
        </w:rPr>
        <w:t xml:space="preserve"> ou adubo químico NPK 1010</w:t>
      </w:r>
      <w:r w:rsidRPr="007C766B">
        <w:rPr>
          <w:rFonts w:ascii="Ecofont Vera Sans" w:hAnsi="Ecofont Vera Sans"/>
          <w:color w:val="000000" w:themeColor="text1"/>
        </w:rPr>
        <w:t xml:space="preserve">, manta </w:t>
      </w:r>
      <w:proofErr w:type="spellStart"/>
      <w:r w:rsidRPr="007C766B">
        <w:rPr>
          <w:rFonts w:ascii="Ecofont Vera Sans" w:hAnsi="Ecofont Vera Sans"/>
          <w:color w:val="000000" w:themeColor="text1"/>
        </w:rPr>
        <w:t>Bidim</w:t>
      </w:r>
      <w:proofErr w:type="spellEnd"/>
      <w:r w:rsidRPr="007C766B">
        <w:rPr>
          <w:rFonts w:ascii="Ecofont Vera Sans" w:hAnsi="Ecofont Vera Sans"/>
          <w:color w:val="000000" w:themeColor="text1"/>
        </w:rPr>
        <w:t xml:space="preserve"> RT-10, terra preta de jardinagem adubada e pronta para uso e pedras tipo seixo rolado na cor branco fosco.</w:t>
      </w:r>
    </w:p>
    <w:p w14:paraId="373244DD"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Inicialmente, é necessário tirar qualquer material pedregoso do canteiro do jardim. Em seguida, deve ser colocada a terra preta misturada com pequenas quantidades de adubo composto bovino até a altura de aproximadamente 0,1m da parte superior do canteiro dos tijolos maciços, ficando no mesmo nível em que está o reboco da mureta. Após este processo, deve ser feita a compactação do solo com o uso do soquete. Caso necessário, deve ser colocada outra camada de terra preta para que, depois do serviço de compactação finalizado, fique somente a fiada superior dos tijolos exposta.</w:t>
      </w:r>
    </w:p>
    <w:p w14:paraId="1E88AF6C"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Posteriormente, deve ser executada a demarcação do local de cada muda, respeitando o afastamento exigido em projeto entre as mesmas, e, só após isto, a escavação deve ocorrer, sendo feita com o uso de uma Cavadeira Articulada para que haja deslocamento do solo somente no local designado para o plantio.</w:t>
      </w:r>
    </w:p>
    <w:p w14:paraId="7CBE939A"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Após a finalização desta etapa, deve ser colocada a Manta Geotêxtil </w:t>
      </w:r>
      <w:proofErr w:type="spellStart"/>
      <w:r w:rsidRPr="007C766B">
        <w:rPr>
          <w:rFonts w:ascii="Ecofont Vera Sans" w:hAnsi="Ecofont Vera Sans"/>
          <w:color w:val="000000" w:themeColor="text1"/>
        </w:rPr>
        <w:t>Bidim</w:t>
      </w:r>
      <w:proofErr w:type="spellEnd"/>
      <w:r w:rsidRPr="007C766B">
        <w:rPr>
          <w:rFonts w:ascii="Ecofont Vera Sans" w:hAnsi="Ecofont Vera Sans"/>
          <w:color w:val="000000" w:themeColor="text1"/>
        </w:rPr>
        <w:t xml:space="preserve"> RT-10 sob o solo, fazendo o recorte deste material na área dos caules das plantas para que toda a superfície do solo fique coberta pela mesma. Esta, tem o objetivo de proteger as raízes das mudas e evitar que a terra manche o seixo branco que estará por cima no canteiro do jardim.</w:t>
      </w:r>
    </w:p>
    <w:p w14:paraId="36318530"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Por fim, deve-se distribuir o seixo branco rolado sob toda a superfície da Manta </w:t>
      </w:r>
      <w:proofErr w:type="spellStart"/>
      <w:r w:rsidRPr="007C766B">
        <w:rPr>
          <w:rFonts w:ascii="Ecofont Vera Sans" w:hAnsi="Ecofont Vera Sans"/>
          <w:color w:val="000000" w:themeColor="text1"/>
        </w:rPr>
        <w:t>Bidim</w:t>
      </w:r>
      <w:proofErr w:type="spellEnd"/>
      <w:r w:rsidRPr="007C766B">
        <w:rPr>
          <w:rFonts w:ascii="Ecofont Vera Sans" w:hAnsi="Ecofont Vera Sans"/>
          <w:color w:val="000000" w:themeColor="text1"/>
        </w:rPr>
        <w:t xml:space="preserve"> até que não seja possível a sua visualização. No mínimo, serão necessários 45 sacos de 15kg de seixo rolado, na cor branco fosco, número 02.</w:t>
      </w:r>
    </w:p>
    <w:p w14:paraId="24CF6139" w14:textId="77777777" w:rsidR="00692C6F" w:rsidRPr="007C766B" w:rsidRDefault="00692C6F" w:rsidP="001E5B60">
      <w:pPr>
        <w:spacing w:line="360" w:lineRule="auto"/>
        <w:ind w:firstLine="709"/>
        <w:jc w:val="both"/>
        <w:rPr>
          <w:rFonts w:ascii="Ecofont Vera Sans" w:hAnsi="Ecofont Vera Sans"/>
          <w:color w:val="000000" w:themeColor="text1"/>
        </w:rPr>
      </w:pPr>
    </w:p>
    <w:p w14:paraId="42D198EE" w14:textId="014A6252" w:rsidR="00CD7392" w:rsidRPr="007C766B" w:rsidRDefault="00A66DCA" w:rsidP="009C3A60">
      <w:pPr>
        <w:pStyle w:val="Ttulo2"/>
        <w:numPr>
          <w:ilvl w:val="1"/>
          <w:numId w:val="33"/>
        </w:numPr>
        <w:rPr>
          <w:b/>
          <w:bCs/>
          <w:sz w:val="22"/>
          <w:szCs w:val="22"/>
        </w:rPr>
      </w:pPr>
      <w:bookmarkStart w:id="95" w:name="_Toc140830578"/>
      <w:r w:rsidRPr="007C766B">
        <w:rPr>
          <w:b/>
          <w:bCs/>
          <w:sz w:val="22"/>
          <w:szCs w:val="22"/>
        </w:rPr>
        <w:t>SINALIZAÇÃO</w:t>
      </w:r>
      <w:bookmarkEnd w:id="95"/>
    </w:p>
    <w:p w14:paraId="7DE4B866" w14:textId="11AE23FA" w:rsidR="00CD7392" w:rsidRPr="00B33AC1" w:rsidRDefault="00A66DCA" w:rsidP="009C3A60">
      <w:pPr>
        <w:pStyle w:val="Ttulo1"/>
        <w:numPr>
          <w:ilvl w:val="2"/>
          <w:numId w:val="33"/>
        </w:numPr>
        <w:spacing w:after="160"/>
        <w:rPr>
          <w:b w:val="0"/>
          <w:bCs/>
          <w:color w:val="000000" w:themeColor="text1"/>
          <w:sz w:val="22"/>
          <w:szCs w:val="22"/>
        </w:rPr>
      </w:pPr>
      <w:bookmarkStart w:id="96" w:name="_Toc140830579"/>
      <w:r w:rsidRPr="00B33AC1">
        <w:rPr>
          <w:b w:val="0"/>
          <w:color w:val="000000" w:themeColor="text1"/>
          <w:sz w:val="22"/>
          <w:szCs w:val="22"/>
        </w:rPr>
        <w:t>PISO TÁTIL</w:t>
      </w:r>
      <w:bookmarkEnd w:id="96"/>
    </w:p>
    <w:p w14:paraId="4A832E5E"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Conforme a ABNT NBR 16.537/2006, a função da sinalização tátil no piso é informar sobre a existência de desníveis ou outras situações de riscos permanentes, além de orientar o sentido do deslocamento de forma segura para os usuários. Desta forma, os pisos táteis devem ser embutidos, sendo permitido o relevo de 3 a 5mm no local de instalação quando de PVC borracha e totalmente nivelado com a calçada quando de concreto. Isto, para evitar grandes desníveis que apresentem riscos aos deficientes visuais. </w:t>
      </w:r>
    </w:p>
    <w:p w14:paraId="2596BC2B"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Todos os pisos, seja de concreto ou de borracha, de alerta ou direcionais, devem obedecer aos critérios de especificação citados na norma ABNT NBR 16.537/2006.</w:t>
      </w:r>
    </w:p>
    <w:p w14:paraId="72BAD188" w14:textId="77777777" w:rsidR="00A66DCA" w:rsidRPr="007C766B" w:rsidRDefault="00A66DCA" w:rsidP="00834516">
      <w:pPr>
        <w:spacing w:after="0" w:line="360" w:lineRule="auto"/>
        <w:ind w:firstLine="1134"/>
        <w:contextualSpacing/>
        <w:jc w:val="both"/>
        <w:rPr>
          <w:rFonts w:ascii="Ecofont Vera Sans" w:hAnsi="Ecofont Vera Sans"/>
          <w:color w:val="000000" w:themeColor="text1"/>
        </w:rPr>
      </w:pPr>
    </w:p>
    <w:p w14:paraId="040533F0" w14:textId="77777777" w:rsidR="00A66DCA" w:rsidRPr="007C766B" w:rsidRDefault="00A66DCA" w:rsidP="00834516">
      <w:pPr>
        <w:spacing w:after="0" w:line="360" w:lineRule="auto"/>
        <w:ind w:firstLine="1134"/>
        <w:contextualSpacing/>
        <w:jc w:val="both"/>
        <w:rPr>
          <w:rFonts w:ascii="Ecofont Vera Sans" w:hAnsi="Ecofont Vera Sans"/>
          <w:color w:val="000000" w:themeColor="text1"/>
        </w:rPr>
      </w:pPr>
    </w:p>
    <w:p w14:paraId="56A63675" w14:textId="77777777" w:rsidR="00A66DCA" w:rsidRPr="007C766B" w:rsidRDefault="00A66DCA" w:rsidP="00834516">
      <w:pPr>
        <w:spacing w:after="0" w:line="360" w:lineRule="auto"/>
        <w:ind w:firstLine="1134"/>
        <w:contextualSpacing/>
        <w:jc w:val="both"/>
        <w:rPr>
          <w:rFonts w:ascii="Ecofont Vera Sans" w:hAnsi="Ecofont Vera Sans"/>
          <w:color w:val="000000" w:themeColor="text1"/>
        </w:rPr>
      </w:pPr>
    </w:p>
    <w:p w14:paraId="22BD864E" w14:textId="77777777" w:rsidR="00834516" w:rsidRPr="007C766B" w:rsidRDefault="00834516" w:rsidP="00834516">
      <w:pPr>
        <w:spacing w:after="0" w:line="360" w:lineRule="auto"/>
        <w:ind w:firstLine="1134"/>
        <w:contextualSpacing/>
        <w:jc w:val="both"/>
        <w:rPr>
          <w:rFonts w:ascii="Ecofont Vera Sans" w:hAnsi="Ecofont Vera Sans"/>
          <w:color w:val="000000" w:themeColor="text1"/>
        </w:rPr>
      </w:pPr>
    </w:p>
    <w:p w14:paraId="5BD61927" w14:textId="385C8408" w:rsidR="00CD7392" w:rsidRPr="007C766B" w:rsidRDefault="00A66DCA" w:rsidP="009C3A60">
      <w:pPr>
        <w:pStyle w:val="Ttulo1"/>
        <w:numPr>
          <w:ilvl w:val="3"/>
          <w:numId w:val="33"/>
        </w:numPr>
        <w:spacing w:after="160"/>
        <w:rPr>
          <w:b w:val="0"/>
          <w:color w:val="000000" w:themeColor="text1"/>
          <w:sz w:val="22"/>
          <w:szCs w:val="22"/>
        </w:rPr>
      </w:pPr>
      <w:bookmarkStart w:id="97" w:name="_Toc140830580"/>
      <w:r w:rsidRPr="007C766B">
        <w:rPr>
          <w:b w:val="0"/>
          <w:color w:val="000000" w:themeColor="text1"/>
          <w:sz w:val="22"/>
          <w:szCs w:val="22"/>
        </w:rPr>
        <w:t>PISO TÁTIL INTERNO</w:t>
      </w:r>
      <w:bookmarkEnd w:id="97"/>
      <w:r w:rsidRPr="007C766B">
        <w:rPr>
          <w:b w:val="0"/>
          <w:color w:val="000000" w:themeColor="text1"/>
          <w:sz w:val="22"/>
          <w:szCs w:val="22"/>
        </w:rPr>
        <w:t xml:space="preserve"> </w:t>
      </w:r>
    </w:p>
    <w:p w14:paraId="3F8FDD90"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O piso tátil utilizado na parte interna do módulo é o de PVC borracha, em formato de placas, com medida de 25x25cm, cor azul Royal. </w:t>
      </w:r>
    </w:p>
    <w:p w14:paraId="0D33A27A"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No momento da execução, o projeto deve ser piamente consultado para que não haja erros, tendo atenção aos locais designados aos pisos de alertas e aos direcionais, já que a cola utilizada no processo deve ser aplicada somente na área em que vai ser executada a colagem, caso contrário, o piso vinílico, base em que vai ser fixada a placa, pode ser danificado. </w:t>
      </w:r>
    </w:p>
    <w:p w14:paraId="10ECC889"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É importante ressaltar que, obedecendo à ABNT NBR 16.537/2006, os pisos táteis devem ser instalados entre 0,25m e 0,32m do obstáculo a ser sinalizado. Desta forma, a instalação dos mesmos deve ser seguida rigorosamente ao projeto, que sinaliza 0,30m dos obstáculos presentes no imóvel.</w:t>
      </w:r>
    </w:p>
    <w:p w14:paraId="66D5FBAB"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O processo de execução deve ser iniciado com a limpeza do local, utilizando um pano úmido ou uma esponja macia e detergente neutro. Em seguida, é necessário a locação das placas de borracha, ainda secas, de acordo com as medidas fornecidas em projeto. Devem ser extremamente alinhadas para que não haja espaços vazios entre os pisos depois da fixação no piso vinílico. </w:t>
      </w:r>
    </w:p>
    <w:p w14:paraId="3A24CF66"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Após esta etapa, deve ser feito uma moldura com fita crepe no requadro que as placas vão ser coladas, para proteção do piso existente contra a cola plástica que vai ser utilizada e para marcação do alinhamento já definido anteriormente.</w:t>
      </w:r>
    </w:p>
    <w:p w14:paraId="313554B2"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Finalmente, com o local limpo, livre de impurezas e o piso vinílico seco, com o auxílio de um pincel, deve-se aplicar a cola plástica de contato, própria para este uso, na parte posterior das placas de borracha e sob o chão, no espaço interno ao requadro marcado com a fita crepe. É importante que o local esteja aberto e arejado, já que a cola possui um odor muito forte.</w:t>
      </w:r>
    </w:p>
    <w:p w14:paraId="65FF05EE"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Após a evaporação completa do solvente presente na cola, tempo variante entre aproximadamente 30 a 60 minutos, deve-se fazer a colagem dos pisos táteis, conforme o gabarito feito anteriormente. Para garantir uma boa fixação, pode-se utilizar um martelo de borracha. Além disto, é importante eliminar as bolhas de ar que podem se formar durante a aplicação e, se necessário, utilizar um estilete para acertar os cortes dos cantos das placas para garantir um bom acabamento, mas, para isto, é necessário o acompanhamento da fiscalização por parte da contratante.</w:t>
      </w:r>
    </w:p>
    <w:p w14:paraId="0393706E"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Após o processo, deve ser retirada a fita crepe do requadro dos pisos e evitar a passagem no local por pelo menos 30 minutos a contar da colagem das placas.</w:t>
      </w:r>
    </w:p>
    <w:p w14:paraId="4A4CCDD4" w14:textId="77777777" w:rsidR="00834516" w:rsidRPr="007C766B" w:rsidRDefault="00834516" w:rsidP="00834516">
      <w:pPr>
        <w:spacing w:after="0" w:line="360" w:lineRule="auto"/>
        <w:ind w:firstLine="1134"/>
        <w:contextualSpacing/>
        <w:jc w:val="both"/>
        <w:rPr>
          <w:rFonts w:ascii="Ecofont Vera Sans" w:hAnsi="Ecofont Vera Sans"/>
          <w:color w:val="000000" w:themeColor="text1"/>
        </w:rPr>
      </w:pPr>
    </w:p>
    <w:p w14:paraId="7F811BBF" w14:textId="0D8FC2A6" w:rsidR="00CD7392" w:rsidRPr="007C766B" w:rsidRDefault="00A66DCA" w:rsidP="009C3A60">
      <w:pPr>
        <w:pStyle w:val="Ttulo1"/>
        <w:numPr>
          <w:ilvl w:val="3"/>
          <w:numId w:val="33"/>
        </w:numPr>
        <w:spacing w:after="160"/>
        <w:rPr>
          <w:b w:val="0"/>
          <w:color w:val="000000" w:themeColor="text1"/>
          <w:sz w:val="22"/>
          <w:szCs w:val="22"/>
        </w:rPr>
      </w:pPr>
      <w:bookmarkStart w:id="98" w:name="_Toc140830581"/>
      <w:r w:rsidRPr="007C766B">
        <w:rPr>
          <w:b w:val="0"/>
          <w:color w:val="000000" w:themeColor="text1"/>
          <w:sz w:val="22"/>
          <w:szCs w:val="22"/>
        </w:rPr>
        <w:t>PISO TÁTIL EXTERNO</w:t>
      </w:r>
      <w:bookmarkEnd w:id="98"/>
    </w:p>
    <w:p w14:paraId="17127782"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O piso tátil utilizado na parte externa é o de concreto com dimensões 0,25x0,25m e altura variante entre 0,02m e 0,025m. Geralmente a cor vinda de fábrica é a natural do concreto e, por isso, é pintado após a instalação no local designado. </w:t>
      </w:r>
    </w:p>
    <w:p w14:paraId="3A7F794A" w14:textId="18481F7E"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 marcação do local nominado em projeto para os pisos pode ser feita tanto no momento da concretagem das calçadas com uma forma limitando o concreto no local de assentamento dos pisos, quanto com o corte da calçada já concretada no local indic</w:t>
      </w:r>
      <w:r w:rsidR="00A66DCA" w:rsidRPr="007C766B">
        <w:rPr>
          <w:rFonts w:ascii="Ecofont Vera Sans" w:hAnsi="Ecofont Vera Sans"/>
          <w:color w:val="000000" w:themeColor="text1"/>
        </w:rPr>
        <w:t>ado para instalação dos mesmos.</w:t>
      </w:r>
    </w:p>
    <w:p w14:paraId="475CD52A"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Após fazer todo o gabarito, conforme as exigências do projeto, pode-se aplicar uma camada de 0,015m de argamassa industrializada </w:t>
      </w:r>
      <w:proofErr w:type="spellStart"/>
      <w:r w:rsidRPr="007C766B">
        <w:rPr>
          <w:rFonts w:ascii="Ecofont Vera Sans" w:hAnsi="Ecofont Vera Sans"/>
          <w:color w:val="000000" w:themeColor="text1"/>
        </w:rPr>
        <w:t>Votomassa</w:t>
      </w:r>
      <w:proofErr w:type="spellEnd"/>
      <w:r w:rsidRPr="007C766B">
        <w:rPr>
          <w:rFonts w:ascii="Ecofont Vera Sans" w:hAnsi="Ecofont Vera Sans"/>
          <w:color w:val="000000" w:themeColor="text1"/>
        </w:rPr>
        <w:t xml:space="preserve"> AC-II ou similar para áreas externas no local. É importante levar em consideração que o piso deve ficar totalmente nivelado com o patamar da calçada, sobressaindo somente o relevo que indica que o mesmo é de alerta ou direcional. </w:t>
      </w:r>
    </w:p>
    <w:p w14:paraId="4F6A7876"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É relevante também frisar que as placas devem ser assentadas uma ao lado da outra, sem espaçamentos, e que as medidas do projeto devem ser cautelosamente obedecidas para que a sinalização esteja de acordo com a ABNT NBR 16.537/2006 e a ABNT NBR 9050/2020, normas em que foram baseadas a elaboração do projeto.</w:t>
      </w:r>
    </w:p>
    <w:p w14:paraId="429C164B" w14:textId="77777777" w:rsidR="00CD7392" w:rsidRPr="007C766B" w:rsidRDefault="00B75016" w:rsidP="00E17253">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Qualquer questionamento, a fiscalização por parte da contratante deve ser consultada.</w:t>
      </w:r>
    </w:p>
    <w:p w14:paraId="79100366" w14:textId="77777777" w:rsidR="00E17253" w:rsidRPr="007C766B" w:rsidRDefault="00E17253" w:rsidP="00E17253">
      <w:pPr>
        <w:spacing w:after="0" w:line="360" w:lineRule="auto"/>
        <w:ind w:firstLine="1134"/>
        <w:contextualSpacing/>
        <w:jc w:val="both"/>
        <w:rPr>
          <w:rFonts w:ascii="Ecofont Vera Sans" w:hAnsi="Ecofont Vera Sans"/>
          <w:color w:val="000000" w:themeColor="text1"/>
        </w:rPr>
      </w:pPr>
    </w:p>
    <w:p w14:paraId="765F5D2F" w14:textId="034B80B6" w:rsidR="00CD7392" w:rsidRPr="007C766B" w:rsidRDefault="00692C6F" w:rsidP="009C3A60">
      <w:pPr>
        <w:pStyle w:val="PargrafodaLista"/>
        <w:keepNext/>
        <w:keepLines/>
        <w:numPr>
          <w:ilvl w:val="1"/>
          <w:numId w:val="33"/>
        </w:numPr>
        <w:spacing w:line="360" w:lineRule="auto"/>
        <w:jc w:val="both"/>
        <w:outlineLvl w:val="0"/>
        <w:rPr>
          <w:rFonts w:ascii="Ecofont Vera Sans" w:eastAsiaTheme="majorEastAsia" w:hAnsi="Ecofont Vera Sans" w:cstheme="majorBidi"/>
          <w:b/>
          <w:color w:val="000000" w:themeColor="text1"/>
        </w:rPr>
      </w:pPr>
      <w:bookmarkStart w:id="99" w:name="_Toc140830582"/>
      <w:r w:rsidRPr="007C766B">
        <w:rPr>
          <w:rFonts w:ascii="Ecofont Vera Sans" w:eastAsiaTheme="majorEastAsia" w:hAnsi="Ecofont Vera Sans" w:cstheme="majorBidi"/>
          <w:b/>
          <w:color w:val="000000" w:themeColor="text1"/>
        </w:rPr>
        <w:t>PINTURA DE DEMARCAÇÃO E SINALIZAÇÃO</w:t>
      </w:r>
      <w:bookmarkEnd w:id="99"/>
    </w:p>
    <w:p w14:paraId="23A6F196" w14:textId="78B61C36" w:rsidR="001040FE" w:rsidRPr="007C766B" w:rsidRDefault="00A66DCA" w:rsidP="009C3A60">
      <w:pPr>
        <w:pStyle w:val="PargrafodaLista"/>
        <w:keepNext/>
        <w:keepLines/>
        <w:numPr>
          <w:ilvl w:val="2"/>
          <w:numId w:val="33"/>
        </w:numPr>
        <w:spacing w:line="360" w:lineRule="auto"/>
        <w:jc w:val="both"/>
        <w:outlineLvl w:val="0"/>
        <w:rPr>
          <w:rFonts w:ascii="Ecofont Vera Sans" w:eastAsiaTheme="majorEastAsia" w:hAnsi="Ecofont Vera Sans" w:cstheme="majorBidi"/>
          <w:color w:val="000000" w:themeColor="text1"/>
        </w:rPr>
      </w:pPr>
      <w:bookmarkStart w:id="100" w:name="_Toc140830583"/>
      <w:r w:rsidRPr="007C766B">
        <w:rPr>
          <w:rFonts w:ascii="Ecofont Vera Sans" w:eastAsiaTheme="majorEastAsia" w:hAnsi="Ecofont Vera Sans" w:cstheme="majorBidi"/>
          <w:color w:val="000000" w:themeColor="text1"/>
        </w:rPr>
        <w:t>PINTURA DE DEMARCAÇÃO DO ESTACIONAMENTO</w:t>
      </w:r>
      <w:bookmarkEnd w:id="100"/>
    </w:p>
    <w:p w14:paraId="22C4A4FF"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A tinta utilizada nesta etapa deve ser acrílica para pisos nas cores amarela, azul Royal e branca, próprias para este uso. </w:t>
      </w:r>
    </w:p>
    <w:p w14:paraId="6CFA883A"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 pintura deve ser iniciada com o projeto em mãos para identificar onde deve ser demarcado a faixa preferencial e as faixas de demarcação de limite das vagas do estacionamento. Deve-se ter também uma fita crepe para fazer o gabarito do desenho a ser pintado. As faixas devem ter entre 0,10 a 0,20m de largura, com exceção da faixa zebrada, que deve ter o padrão de 0,10m e ambas com 5m de comprimento e deve-se consultar a fiscalização para melhor execução e direcionamento do serviço.</w:t>
      </w:r>
    </w:p>
    <w:p w14:paraId="6248FEBF"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Deve-se iniciar fazendo a limpeza do local para retirar as impurezas e, logo após, a demarcação das linhas limitantes das faixas separadoras das vagas com a régua e um lápis, posteriormente, fixar a fita crepe pra evitar vazamentos e ter um melhor acabamento no momento em que executar a pintura. A faixa zebrada deve ser constituída por faixas de 0,10m formando o perímetro de um quadrado de 1,20m de largura por 5m de comprimento e, em seu interior, faixas de 0,10m na diagonal com afastamento paralelo de 0,3m entre elas, com exceção da primeira faixa, que pode iniciar com 0,15m a contar do canto do quadrado.</w:t>
      </w:r>
    </w:p>
    <w:p w14:paraId="2561D1F6"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 simbologia da vaga preferencial é representada por um quadrado na cor azul Royal com o desenho, na cor branca, de um cadeirante. Este deve ter 1,20x1,20m, seguir o modelo padrão descrito na NBR 9050/2020 e ter as linhas seguindo a mesma largura de 0,10m das faixas zebradas, já o quadrado azul deve ter afastamento de 2,70m da calçada e 0,25m das faixas limitantes laterais. O mesmo possui 2x2m.</w:t>
      </w:r>
    </w:p>
    <w:p w14:paraId="34C08569"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 xml:space="preserve">Após a demarcação de tudo o que vai ser pintado, com exceção do desenho do cadeirante, que não deve ser demarcado com fita, deve-se iniciar a execução deste serviço, obedecendo as cores de cada local. </w:t>
      </w:r>
    </w:p>
    <w:p w14:paraId="58CAEC14"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O quadrado azul, base para o desenho do cadeirante, deve ser pintado primeiro e, após a secagem total da tinta, pode ser desenhado a simbologia. Este, pode ser executado com algum tipo de molde ou da forma como preferir, contanto que não fique marcas de gabarito sob o quadrado azul, caso contrário, é necessário passar outra demão da tinta azul Royal para que se obtenha um resultado positivo.</w:t>
      </w:r>
    </w:p>
    <w:p w14:paraId="7BCF9A6C"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É importante ressaltar que devem ser executadas as demãos necessárias para que a tinta fique realçada após a secagem.</w:t>
      </w:r>
    </w:p>
    <w:p w14:paraId="6664154C" w14:textId="77777777" w:rsidR="00CD7392" w:rsidRPr="007C766B" w:rsidRDefault="00B75016" w:rsidP="00834516">
      <w:pPr>
        <w:spacing w:after="0" w:line="360" w:lineRule="auto"/>
        <w:ind w:firstLine="1134"/>
        <w:contextualSpacing/>
        <w:jc w:val="both"/>
        <w:rPr>
          <w:rFonts w:ascii="Ecofont Vera Sans" w:hAnsi="Ecofont Vera Sans"/>
          <w:color w:val="000000" w:themeColor="text1"/>
        </w:rPr>
      </w:pPr>
      <w:r w:rsidRPr="007C766B">
        <w:rPr>
          <w:rFonts w:ascii="Ecofont Vera Sans" w:hAnsi="Ecofont Vera Sans"/>
          <w:color w:val="000000" w:themeColor="text1"/>
        </w:rPr>
        <w:t>Ao finalizar, é necessário tirar a fita crepe de demarcação, inclusive, antes mesmo da secagem da tinta, para que não haja</w:t>
      </w:r>
      <w:r w:rsidR="00834516" w:rsidRPr="007C766B">
        <w:rPr>
          <w:rFonts w:ascii="Ecofont Vera Sans" w:hAnsi="Ecofont Vera Sans"/>
          <w:color w:val="000000" w:themeColor="text1"/>
        </w:rPr>
        <w:t xml:space="preserve"> descascamentos neste processo.</w:t>
      </w:r>
    </w:p>
    <w:p w14:paraId="2891EC63" w14:textId="77777777" w:rsidR="00834516" w:rsidRPr="007C766B" w:rsidRDefault="00834516" w:rsidP="00834516">
      <w:pPr>
        <w:spacing w:after="0" w:line="360" w:lineRule="auto"/>
        <w:ind w:firstLine="1134"/>
        <w:contextualSpacing/>
        <w:jc w:val="both"/>
        <w:rPr>
          <w:rFonts w:ascii="Ecofont Vera Sans" w:hAnsi="Ecofont Vera Sans"/>
          <w:color w:val="000000" w:themeColor="text1"/>
        </w:rPr>
      </w:pPr>
    </w:p>
    <w:p w14:paraId="01265B66" w14:textId="150DE633" w:rsidR="00CD7392" w:rsidRPr="007C766B" w:rsidRDefault="00A66DCA" w:rsidP="009C3A60">
      <w:pPr>
        <w:pStyle w:val="Ttulo1"/>
        <w:numPr>
          <w:ilvl w:val="2"/>
          <w:numId w:val="33"/>
        </w:numPr>
        <w:spacing w:after="160"/>
        <w:rPr>
          <w:b w:val="0"/>
          <w:color w:val="000000" w:themeColor="text1"/>
          <w:sz w:val="22"/>
          <w:szCs w:val="22"/>
        </w:rPr>
      </w:pPr>
      <w:bookmarkStart w:id="101" w:name="_Toc140830584"/>
      <w:r w:rsidRPr="007C766B">
        <w:rPr>
          <w:b w:val="0"/>
          <w:color w:val="000000" w:themeColor="text1"/>
          <w:sz w:val="22"/>
          <w:szCs w:val="22"/>
        </w:rPr>
        <w:t>PINTURA DE SINALIZAÇÃO (PISO TÁTIL EXTERNO)</w:t>
      </w:r>
      <w:bookmarkEnd w:id="101"/>
    </w:p>
    <w:p w14:paraId="378D0BD5"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A tinta utilizada neste serviço é acrílica para pisos na cor azul Royal e, da mesma forma da pintura realizada no estacionamento, deve-se obter a fita crepe para a demarcação dos limites dos pisos táteis e executar o serviço da melhor forma possível. </w:t>
      </w:r>
    </w:p>
    <w:p w14:paraId="390BB190"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Antes da demarcação dos limites dos pisos, é necessário a limpeza do local para retirada das impurezas e, posteriormente, deve-se fixar a fita crepe com uma régua nos limites laterais do quadrado formado pelos pisos táteis. </w:t>
      </w:r>
    </w:p>
    <w:p w14:paraId="10A7B5AF"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 xml:space="preserve">Em seguida, deve-se aplicar a tinta cobrindo toda a área interna à fita crepe, sendo necessária a execução das demãos necessárias para que a tinta fique realçada após a secagem. </w:t>
      </w:r>
    </w:p>
    <w:p w14:paraId="0CF1C249" w14:textId="77777777" w:rsidR="00CD7392" w:rsidRPr="007C766B" w:rsidRDefault="00B75016" w:rsidP="00834516">
      <w:pPr>
        <w:spacing w:after="0" w:line="360" w:lineRule="auto"/>
        <w:ind w:firstLine="1134"/>
        <w:jc w:val="both"/>
        <w:rPr>
          <w:rFonts w:ascii="Ecofont Vera Sans" w:hAnsi="Ecofont Vera Sans"/>
          <w:color w:val="000000" w:themeColor="text1"/>
        </w:rPr>
      </w:pPr>
      <w:r w:rsidRPr="007C766B">
        <w:rPr>
          <w:rFonts w:ascii="Ecofont Vera Sans" w:hAnsi="Ecofont Vera Sans"/>
          <w:color w:val="000000" w:themeColor="text1"/>
        </w:rPr>
        <w:t>Após a conclusão da pintura, a fita deve ser retirada antes da secagem da tinta, para evitar descas</w:t>
      </w:r>
      <w:r w:rsidR="008506F5" w:rsidRPr="007C766B">
        <w:rPr>
          <w:rFonts w:ascii="Ecofont Vera Sans" w:hAnsi="Ecofont Vera Sans"/>
          <w:color w:val="000000" w:themeColor="text1"/>
        </w:rPr>
        <w:t>camentos durante este processo.</w:t>
      </w:r>
    </w:p>
    <w:p w14:paraId="580C7C8F" w14:textId="77777777" w:rsidR="00834516" w:rsidRPr="007C766B" w:rsidRDefault="00834516" w:rsidP="003E429E">
      <w:pPr>
        <w:spacing w:after="0" w:line="240" w:lineRule="auto"/>
        <w:jc w:val="center"/>
        <w:rPr>
          <w:rFonts w:ascii="Ecofont Vera Sans" w:hAnsi="Ecofont Vera Sans"/>
          <w:b/>
          <w:bCs/>
        </w:rPr>
      </w:pPr>
    </w:p>
    <w:p w14:paraId="5144DE6F" w14:textId="77777777" w:rsidR="00A66DCA" w:rsidRPr="007C766B" w:rsidRDefault="00A66DCA" w:rsidP="003E429E">
      <w:pPr>
        <w:spacing w:after="0" w:line="240" w:lineRule="auto"/>
        <w:jc w:val="center"/>
        <w:rPr>
          <w:rFonts w:ascii="Ecofont Vera Sans" w:hAnsi="Ecofont Vera Sans"/>
          <w:b/>
          <w:bCs/>
        </w:rPr>
      </w:pPr>
    </w:p>
    <w:p w14:paraId="7A3C3AE1" w14:textId="77777777" w:rsidR="003E1BE7" w:rsidRPr="007C766B" w:rsidRDefault="003E1BE7" w:rsidP="003E429E">
      <w:pPr>
        <w:spacing w:after="0" w:line="240" w:lineRule="auto"/>
        <w:jc w:val="center"/>
        <w:rPr>
          <w:rFonts w:ascii="Ecofont Vera Sans" w:hAnsi="Ecofont Vera Sans"/>
          <w:b/>
          <w:bCs/>
        </w:rPr>
      </w:pPr>
    </w:p>
    <w:p w14:paraId="72136099" w14:textId="77777777" w:rsidR="008506F5" w:rsidRPr="007C766B" w:rsidRDefault="008506F5" w:rsidP="003E429E">
      <w:pPr>
        <w:spacing w:after="0" w:line="240" w:lineRule="auto"/>
        <w:jc w:val="center"/>
        <w:rPr>
          <w:rFonts w:ascii="Ecofont Vera Sans" w:hAnsi="Ecofont Vera Sans"/>
          <w:b/>
          <w:bCs/>
        </w:rPr>
      </w:pPr>
      <w:r w:rsidRPr="007C766B">
        <w:rPr>
          <w:rFonts w:ascii="Ecofont Vera Sans" w:hAnsi="Ecofont Vera Sans"/>
          <w:b/>
          <w:bCs/>
        </w:rPr>
        <w:t>Eng. Civil Luiz Roberto da Costa Gomes</w:t>
      </w:r>
    </w:p>
    <w:p w14:paraId="6C6DC7F0"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Supervisor de Obras e Reformas</w:t>
      </w:r>
    </w:p>
    <w:p w14:paraId="4A9C33DA"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Mat.: 2743888</w:t>
      </w:r>
    </w:p>
    <w:p w14:paraId="657E212A"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CREA: 1117423280-D/MA</w:t>
      </w:r>
    </w:p>
    <w:p w14:paraId="32CB2279" w14:textId="77777777" w:rsidR="008506F5" w:rsidRPr="007C766B" w:rsidRDefault="008506F5" w:rsidP="003E429E">
      <w:pPr>
        <w:spacing w:after="0" w:line="240" w:lineRule="auto"/>
        <w:jc w:val="center"/>
        <w:rPr>
          <w:rFonts w:ascii="Ecofont Vera Sans" w:hAnsi="Ecofont Vera Sans"/>
          <w:bCs/>
        </w:rPr>
      </w:pPr>
    </w:p>
    <w:p w14:paraId="35F64A1C" w14:textId="77777777" w:rsidR="008506F5" w:rsidRPr="007C766B" w:rsidRDefault="008506F5" w:rsidP="003E429E">
      <w:pPr>
        <w:spacing w:after="0" w:line="240" w:lineRule="auto"/>
        <w:jc w:val="center"/>
        <w:rPr>
          <w:rFonts w:ascii="Ecofont Vera Sans" w:hAnsi="Ecofont Vera Sans"/>
          <w:bCs/>
        </w:rPr>
      </w:pPr>
    </w:p>
    <w:p w14:paraId="4485D8F5" w14:textId="77777777" w:rsidR="008506F5" w:rsidRPr="007C766B" w:rsidRDefault="008506F5" w:rsidP="003E429E">
      <w:pPr>
        <w:spacing w:after="0" w:line="240" w:lineRule="auto"/>
        <w:jc w:val="center"/>
        <w:rPr>
          <w:rFonts w:ascii="Ecofont Vera Sans" w:hAnsi="Ecofont Vera Sans"/>
          <w:bCs/>
        </w:rPr>
      </w:pPr>
    </w:p>
    <w:p w14:paraId="5DE0FF1A" w14:textId="77777777" w:rsidR="008506F5" w:rsidRPr="007C766B" w:rsidRDefault="008506F5" w:rsidP="003E429E">
      <w:pPr>
        <w:spacing w:after="0" w:line="240" w:lineRule="auto"/>
        <w:jc w:val="center"/>
        <w:rPr>
          <w:rFonts w:ascii="Ecofont Vera Sans" w:hAnsi="Ecofont Vera Sans"/>
          <w:b/>
          <w:bCs/>
        </w:rPr>
      </w:pPr>
      <w:r w:rsidRPr="007C766B">
        <w:rPr>
          <w:rFonts w:ascii="Ecofont Vera Sans" w:hAnsi="Ecofont Vera Sans"/>
          <w:b/>
          <w:bCs/>
        </w:rPr>
        <w:t>Eng. Civil Antonio Lucas de Sousa Santos</w:t>
      </w:r>
    </w:p>
    <w:p w14:paraId="1BA768F5"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Assessor da Supervisão de Obras e Reformas</w:t>
      </w:r>
    </w:p>
    <w:p w14:paraId="007230B0"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Mat. 2745693</w:t>
      </w:r>
    </w:p>
    <w:p w14:paraId="37C26D76" w14:textId="77777777" w:rsidR="008506F5" w:rsidRPr="007C766B" w:rsidRDefault="008506F5" w:rsidP="003E429E">
      <w:pPr>
        <w:spacing w:after="0" w:line="240" w:lineRule="auto"/>
        <w:jc w:val="center"/>
        <w:rPr>
          <w:rFonts w:ascii="Ecofont Vera Sans" w:hAnsi="Ecofont Vera Sans"/>
          <w:bCs/>
        </w:rPr>
      </w:pPr>
      <w:r w:rsidRPr="007C766B">
        <w:rPr>
          <w:rFonts w:ascii="Ecofont Vera Sans" w:hAnsi="Ecofont Vera Sans"/>
          <w:bCs/>
        </w:rPr>
        <w:t>CREA: 112109317-5/MA</w:t>
      </w:r>
    </w:p>
    <w:p w14:paraId="38EE1113" w14:textId="77777777" w:rsidR="00CD7392" w:rsidRPr="007C766B" w:rsidRDefault="00CD7392" w:rsidP="003E429E">
      <w:pPr>
        <w:spacing w:after="0" w:line="360" w:lineRule="auto"/>
        <w:jc w:val="center"/>
        <w:rPr>
          <w:rFonts w:ascii="Ecofont Vera Sans" w:hAnsi="Ecofont Vera Sans"/>
          <w:b/>
          <w:bCs/>
        </w:rPr>
      </w:pPr>
    </w:p>
    <w:p w14:paraId="2011D69A" w14:textId="77777777" w:rsidR="008506F5" w:rsidRPr="007C766B" w:rsidRDefault="008506F5" w:rsidP="003E429E">
      <w:pPr>
        <w:spacing w:after="0" w:line="360" w:lineRule="auto"/>
        <w:jc w:val="center"/>
        <w:rPr>
          <w:rFonts w:ascii="Ecofont Vera Sans" w:hAnsi="Ecofont Vera Sans"/>
          <w:b/>
          <w:bCs/>
        </w:rPr>
      </w:pPr>
    </w:p>
    <w:p w14:paraId="67629D79" w14:textId="77777777" w:rsidR="008506F5" w:rsidRPr="007C766B" w:rsidRDefault="008506F5" w:rsidP="003E429E">
      <w:pPr>
        <w:spacing w:after="0" w:line="240" w:lineRule="auto"/>
        <w:jc w:val="center"/>
        <w:rPr>
          <w:rFonts w:ascii="Ecofont Vera Sans" w:hAnsi="Ecofont Vera Sans"/>
          <w:b/>
          <w:bCs/>
        </w:rPr>
      </w:pPr>
      <w:r w:rsidRPr="007C766B">
        <w:rPr>
          <w:rFonts w:ascii="Ecofont Vera Sans" w:hAnsi="Ecofont Vera Sans"/>
          <w:b/>
          <w:bCs/>
        </w:rPr>
        <w:t>Eng. Civil César Rafael Pimentel Esser</w:t>
      </w:r>
    </w:p>
    <w:p w14:paraId="4D400864" w14:textId="77777777" w:rsidR="008506F5" w:rsidRPr="007C766B" w:rsidRDefault="008506F5" w:rsidP="003E429E">
      <w:pPr>
        <w:spacing w:after="0" w:line="240" w:lineRule="auto"/>
        <w:jc w:val="center"/>
        <w:rPr>
          <w:rFonts w:ascii="Ecofont Vera Sans" w:hAnsi="Ecofont Vera Sans"/>
        </w:rPr>
      </w:pPr>
      <w:r w:rsidRPr="007C766B">
        <w:rPr>
          <w:rFonts w:ascii="Ecofont Vera Sans" w:hAnsi="Ecofont Vera Sans"/>
        </w:rPr>
        <w:t>Assessor da Supervisão de Obras e Reformas</w:t>
      </w:r>
    </w:p>
    <w:p w14:paraId="2C8ED193" w14:textId="77777777" w:rsidR="008506F5" w:rsidRPr="007C766B" w:rsidRDefault="008506F5" w:rsidP="003E429E">
      <w:pPr>
        <w:spacing w:after="0" w:line="240" w:lineRule="auto"/>
        <w:jc w:val="center"/>
        <w:rPr>
          <w:rFonts w:ascii="Ecofont Vera Sans" w:hAnsi="Ecofont Vera Sans"/>
        </w:rPr>
      </w:pPr>
      <w:r w:rsidRPr="007C766B">
        <w:rPr>
          <w:rFonts w:ascii="Ecofont Vera Sans" w:hAnsi="Ecofont Vera Sans"/>
        </w:rPr>
        <w:t>Mat. 257950</w:t>
      </w:r>
    </w:p>
    <w:p w14:paraId="7E0AC7CB" w14:textId="77777777" w:rsidR="008506F5" w:rsidRPr="007C766B" w:rsidRDefault="008506F5" w:rsidP="003E429E">
      <w:pPr>
        <w:spacing w:after="0" w:line="240" w:lineRule="auto"/>
        <w:jc w:val="center"/>
        <w:rPr>
          <w:rFonts w:ascii="Ecofont Vera Sans" w:hAnsi="Ecofont Vera Sans"/>
        </w:rPr>
      </w:pPr>
      <w:r w:rsidRPr="007C766B">
        <w:rPr>
          <w:rFonts w:ascii="Ecofont Vera Sans" w:hAnsi="Ecofont Vera Sans"/>
        </w:rPr>
        <w:t>CREA: 22205/D-DF</w:t>
      </w:r>
    </w:p>
    <w:p w14:paraId="7E9FBD50" w14:textId="77777777" w:rsidR="008506F5" w:rsidRPr="007C766B" w:rsidRDefault="008506F5" w:rsidP="003E429E">
      <w:pPr>
        <w:spacing w:after="0" w:line="360" w:lineRule="auto"/>
        <w:jc w:val="center"/>
        <w:rPr>
          <w:rFonts w:ascii="Ecofont Vera Sans" w:hAnsi="Ecofont Vera Sans"/>
          <w:b/>
          <w:bCs/>
        </w:rPr>
      </w:pPr>
    </w:p>
    <w:p w14:paraId="512EAEF5" w14:textId="77777777" w:rsidR="008506F5" w:rsidRPr="007C766B" w:rsidRDefault="008506F5" w:rsidP="003E429E">
      <w:pPr>
        <w:spacing w:after="0" w:line="240" w:lineRule="auto"/>
        <w:jc w:val="center"/>
        <w:rPr>
          <w:rFonts w:ascii="Ecofont Vera Sans" w:hAnsi="Ecofont Vera Sans"/>
          <w:b/>
          <w:bCs/>
        </w:rPr>
      </w:pPr>
    </w:p>
    <w:p w14:paraId="06FAC174" w14:textId="77777777" w:rsidR="008506F5" w:rsidRPr="007C766B" w:rsidRDefault="008506F5" w:rsidP="003E429E">
      <w:pPr>
        <w:spacing w:after="0" w:line="240" w:lineRule="auto"/>
        <w:jc w:val="center"/>
        <w:rPr>
          <w:rFonts w:ascii="Ecofont Vera Sans" w:hAnsi="Ecofont Vera Sans"/>
          <w:b/>
          <w:bCs/>
        </w:rPr>
      </w:pPr>
    </w:p>
    <w:p w14:paraId="5CDC2773" w14:textId="77777777" w:rsidR="008506F5" w:rsidRPr="007C766B" w:rsidRDefault="008506F5" w:rsidP="003E429E">
      <w:pPr>
        <w:spacing w:after="0" w:line="240" w:lineRule="auto"/>
        <w:jc w:val="center"/>
        <w:rPr>
          <w:rFonts w:ascii="Ecofont Vera Sans" w:hAnsi="Ecofont Vera Sans"/>
          <w:b/>
          <w:bCs/>
        </w:rPr>
      </w:pPr>
      <w:r w:rsidRPr="007C766B">
        <w:rPr>
          <w:rFonts w:ascii="Ecofont Vera Sans" w:hAnsi="Ecofont Vera Sans"/>
          <w:b/>
          <w:bCs/>
        </w:rPr>
        <w:t>Eng. Civil José Ribamar Trindade Neto</w:t>
      </w:r>
    </w:p>
    <w:p w14:paraId="04E25C58" w14:textId="77777777" w:rsidR="008506F5" w:rsidRPr="007C766B" w:rsidRDefault="008506F5" w:rsidP="003E429E">
      <w:pPr>
        <w:spacing w:after="0" w:line="240" w:lineRule="auto"/>
        <w:jc w:val="center"/>
        <w:rPr>
          <w:rFonts w:ascii="Ecofont Vera Sans" w:hAnsi="Ecofont Vera Sans"/>
        </w:rPr>
      </w:pPr>
      <w:r w:rsidRPr="007C766B">
        <w:rPr>
          <w:rFonts w:ascii="Ecofont Vera Sans" w:hAnsi="Ecofont Vera Sans"/>
        </w:rPr>
        <w:t>Assessor da Supervisão de Obras e Reformas</w:t>
      </w:r>
    </w:p>
    <w:p w14:paraId="7AFD4F37" w14:textId="77777777" w:rsidR="008506F5" w:rsidRPr="007C766B" w:rsidRDefault="008506F5" w:rsidP="003E429E">
      <w:pPr>
        <w:spacing w:after="0" w:line="240" w:lineRule="auto"/>
        <w:jc w:val="center"/>
        <w:rPr>
          <w:rFonts w:ascii="Ecofont Vera Sans" w:hAnsi="Ecofont Vera Sans"/>
        </w:rPr>
      </w:pPr>
      <w:r w:rsidRPr="007C766B">
        <w:rPr>
          <w:rFonts w:ascii="Ecofont Vera Sans" w:hAnsi="Ecofont Vera Sans"/>
        </w:rPr>
        <w:t>Mat. 2746964</w:t>
      </w:r>
    </w:p>
    <w:p w14:paraId="62D4FA79" w14:textId="77777777" w:rsidR="008506F5" w:rsidRPr="007C766B" w:rsidRDefault="008506F5" w:rsidP="003E429E">
      <w:pPr>
        <w:pStyle w:val="PargrafodaLista"/>
        <w:spacing w:after="0" w:line="240" w:lineRule="auto"/>
        <w:ind w:left="0"/>
        <w:jc w:val="center"/>
        <w:rPr>
          <w:rFonts w:ascii="Ecofont Vera Sans" w:hAnsi="Ecofont Vera Sans"/>
        </w:rPr>
      </w:pPr>
      <w:r w:rsidRPr="007C766B">
        <w:rPr>
          <w:rFonts w:ascii="Ecofont Vera Sans" w:hAnsi="Ecofont Vera Sans"/>
        </w:rPr>
        <w:t>CREA: 111738028-9/MA</w:t>
      </w:r>
    </w:p>
    <w:p w14:paraId="1F99D9C9" w14:textId="77777777" w:rsidR="008506F5" w:rsidRPr="007C766B" w:rsidRDefault="008506F5" w:rsidP="003E429E">
      <w:pPr>
        <w:spacing w:after="0" w:line="240" w:lineRule="auto"/>
        <w:jc w:val="center"/>
        <w:rPr>
          <w:rFonts w:ascii="Ecofont Vera Sans" w:hAnsi="Ecofont Vera Sans"/>
          <w:b/>
          <w:bCs/>
        </w:rPr>
      </w:pPr>
    </w:p>
    <w:p w14:paraId="6C44C816" w14:textId="77777777" w:rsidR="008506F5" w:rsidRPr="007C766B" w:rsidRDefault="008506F5" w:rsidP="003E429E">
      <w:pPr>
        <w:spacing w:after="0" w:line="240" w:lineRule="auto"/>
        <w:jc w:val="center"/>
        <w:rPr>
          <w:rFonts w:ascii="Ecofont Vera Sans" w:hAnsi="Ecofont Vera Sans"/>
          <w:b/>
          <w:bCs/>
        </w:rPr>
      </w:pPr>
    </w:p>
    <w:p w14:paraId="25BCEC8E" w14:textId="77777777" w:rsidR="008506F5" w:rsidRPr="007C766B" w:rsidRDefault="008506F5" w:rsidP="003E429E">
      <w:pPr>
        <w:spacing w:after="0" w:line="240" w:lineRule="auto"/>
        <w:jc w:val="center"/>
        <w:rPr>
          <w:rFonts w:ascii="Ecofont Vera Sans" w:hAnsi="Ecofont Vera Sans"/>
          <w:b/>
          <w:bCs/>
        </w:rPr>
      </w:pPr>
    </w:p>
    <w:p w14:paraId="5BCBC11A" w14:textId="77777777" w:rsidR="00CD7392" w:rsidRPr="007C766B" w:rsidRDefault="00B75016" w:rsidP="003E429E">
      <w:pPr>
        <w:spacing w:after="0" w:line="240" w:lineRule="auto"/>
        <w:jc w:val="center"/>
        <w:rPr>
          <w:rFonts w:ascii="Ecofont Vera Sans" w:hAnsi="Ecofont Vera Sans"/>
          <w:b/>
          <w:bCs/>
        </w:rPr>
      </w:pPr>
      <w:r w:rsidRPr="007C766B">
        <w:rPr>
          <w:rFonts w:ascii="Ecofont Vera Sans" w:hAnsi="Ecofont Vera Sans"/>
          <w:b/>
          <w:bCs/>
        </w:rPr>
        <w:t>Eng</w:t>
      </w:r>
      <w:r w:rsidR="00287EEF" w:rsidRPr="007C766B">
        <w:rPr>
          <w:rFonts w:ascii="Ecofont Vera Sans" w:hAnsi="Ecofont Vera Sans"/>
          <w:b/>
          <w:bCs/>
        </w:rPr>
        <w:t>ª</w:t>
      </w:r>
      <w:r w:rsidRPr="007C766B">
        <w:rPr>
          <w:rFonts w:ascii="Ecofont Vera Sans" w:hAnsi="Ecofont Vera Sans"/>
          <w:b/>
          <w:bCs/>
        </w:rPr>
        <w:t>. Civil Juliana Rachel Vidigal do Ó</w:t>
      </w:r>
    </w:p>
    <w:p w14:paraId="32BBE128" w14:textId="77777777" w:rsidR="00CD7392" w:rsidRPr="007C766B" w:rsidRDefault="00B75016" w:rsidP="003E429E">
      <w:pPr>
        <w:spacing w:after="0" w:line="240" w:lineRule="auto"/>
        <w:jc w:val="center"/>
        <w:rPr>
          <w:rFonts w:ascii="Ecofont Vera Sans" w:hAnsi="Ecofont Vera Sans"/>
        </w:rPr>
      </w:pPr>
      <w:r w:rsidRPr="007C766B">
        <w:rPr>
          <w:rFonts w:ascii="Ecofont Vera Sans" w:hAnsi="Ecofont Vera Sans"/>
        </w:rPr>
        <w:t>Assessora da Supervisão de Obras e Reformas</w:t>
      </w:r>
    </w:p>
    <w:p w14:paraId="6CB985C8" w14:textId="77777777" w:rsidR="00CD7392" w:rsidRPr="007C766B" w:rsidRDefault="00B75016" w:rsidP="003E429E">
      <w:pPr>
        <w:spacing w:after="0" w:line="240" w:lineRule="auto"/>
        <w:jc w:val="center"/>
        <w:rPr>
          <w:rFonts w:ascii="Ecofont Vera Sans" w:hAnsi="Ecofont Vera Sans"/>
        </w:rPr>
      </w:pPr>
      <w:r w:rsidRPr="007C766B">
        <w:rPr>
          <w:rFonts w:ascii="Ecofont Vera Sans" w:hAnsi="Ecofont Vera Sans"/>
        </w:rPr>
        <w:t>Mat. 2744654</w:t>
      </w:r>
    </w:p>
    <w:p w14:paraId="244E4A16" w14:textId="77777777" w:rsidR="00CD7392" w:rsidRPr="007C766B" w:rsidRDefault="00B75016" w:rsidP="003E429E">
      <w:pPr>
        <w:pStyle w:val="PargrafodaLista"/>
        <w:spacing w:after="0" w:line="240" w:lineRule="auto"/>
        <w:ind w:left="0"/>
        <w:jc w:val="center"/>
        <w:rPr>
          <w:rFonts w:ascii="Ecofont Vera Sans" w:hAnsi="Ecofont Vera Sans"/>
        </w:rPr>
      </w:pPr>
      <w:r w:rsidRPr="007C766B">
        <w:rPr>
          <w:rFonts w:ascii="Ecofont Vera Sans" w:hAnsi="Ecofont Vera Sans"/>
        </w:rPr>
        <w:t>CREA: 111804975-6/MA</w:t>
      </w:r>
    </w:p>
    <w:p w14:paraId="6A7CEE5A" w14:textId="77777777" w:rsidR="00CD7392" w:rsidRPr="007C766B" w:rsidRDefault="00CD7392" w:rsidP="003E429E">
      <w:pPr>
        <w:pStyle w:val="PargrafodaLista"/>
        <w:spacing w:after="0" w:line="360" w:lineRule="auto"/>
        <w:ind w:left="0"/>
        <w:jc w:val="center"/>
        <w:rPr>
          <w:rFonts w:ascii="Ecofont Vera Sans" w:hAnsi="Ecofont Vera Sans"/>
        </w:rPr>
      </w:pPr>
    </w:p>
    <w:p w14:paraId="73ABC059" w14:textId="77777777" w:rsidR="003E1BE7" w:rsidRPr="007C766B" w:rsidRDefault="003E1BE7" w:rsidP="003E429E">
      <w:pPr>
        <w:pStyle w:val="PargrafodaLista"/>
        <w:spacing w:after="0" w:line="360" w:lineRule="auto"/>
        <w:ind w:left="0"/>
        <w:jc w:val="center"/>
        <w:rPr>
          <w:rFonts w:ascii="Ecofont Vera Sans" w:hAnsi="Ecofont Vera Sans"/>
        </w:rPr>
      </w:pPr>
    </w:p>
    <w:p w14:paraId="4C2E5149" w14:textId="77777777" w:rsidR="00CD7392" w:rsidRPr="007C766B" w:rsidRDefault="00B75016" w:rsidP="003E429E">
      <w:pPr>
        <w:spacing w:after="0" w:line="240" w:lineRule="auto"/>
        <w:jc w:val="center"/>
        <w:rPr>
          <w:rFonts w:ascii="Ecofont Vera Sans" w:hAnsi="Ecofont Vera Sans"/>
          <w:b/>
          <w:bCs/>
        </w:rPr>
      </w:pPr>
      <w:r w:rsidRPr="007C766B">
        <w:rPr>
          <w:rFonts w:ascii="Ecofont Vera Sans" w:hAnsi="Ecofont Vera Sans"/>
          <w:b/>
          <w:bCs/>
        </w:rPr>
        <w:t>Eng</w:t>
      </w:r>
      <w:r w:rsidR="00287EEF" w:rsidRPr="007C766B">
        <w:rPr>
          <w:rFonts w:ascii="Ecofont Vera Sans" w:hAnsi="Ecofont Vera Sans"/>
          <w:b/>
          <w:bCs/>
        </w:rPr>
        <w:t>ª</w:t>
      </w:r>
      <w:r w:rsidRPr="007C766B">
        <w:rPr>
          <w:rFonts w:ascii="Ecofont Vera Sans" w:hAnsi="Ecofont Vera Sans"/>
          <w:b/>
          <w:bCs/>
        </w:rPr>
        <w:t>. Civil Nailana Helena Costa Ferraz</w:t>
      </w:r>
    </w:p>
    <w:p w14:paraId="27F145D2" w14:textId="77777777" w:rsidR="00CD7392" w:rsidRPr="007C766B" w:rsidRDefault="00B75016" w:rsidP="003E429E">
      <w:pPr>
        <w:spacing w:after="0" w:line="240" w:lineRule="auto"/>
        <w:jc w:val="center"/>
        <w:rPr>
          <w:rFonts w:ascii="Ecofont Vera Sans" w:hAnsi="Ecofont Vera Sans"/>
          <w:bCs/>
        </w:rPr>
      </w:pPr>
      <w:r w:rsidRPr="007C766B">
        <w:rPr>
          <w:rFonts w:ascii="Ecofont Vera Sans" w:hAnsi="Ecofont Vera Sans"/>
          <w:bCs/>
        </w:rPr>
        <w:t>Assessora da Supervisão de Obras e Reformas</w:t>
      </w:r>
    </w:p>
    <w:p w14:paraId="6E105D22" w14:textId="77777777" w:rsidR="00CD7392" w:rsidRPr="007C766B" w:rsidRDefault="00B75016" w:rsidP="003E429E">
      <w:pPr>
        <w:spacing w:after="0" w:line="240" w:lineRule="auto"/>
        <w:jc w:val="center"/>
        <w:rPr>
          <w:rFonts w:ascii="Ecofont Vera Sans" w:hAnsi="Ecofont Vera Sans"/>
          <w:bCs/>
        </w:rPr>
      </w:pPr>
      <w:r w:rsidRPr="007C766B">
        <w:rPr>
          <w:rFonts w:ascii="Ecofont Vera Sans" w:hAnsi="Ecofont Vera Sans"/>
          <w:bCs/>
        </w:rPr>
        <w:t>Mat. 2744688</w:t>
      </w:r>
    </w:p>
    <w:p w14:paraId="04D1C503" w14:textId="77777777" w:rsidR="00CD7392" w:rsidRPr="007C766B" w:rsidRDefault="00B75016" w:rsidP="003E429E">
      <w:pPr>
        <w:spacing w:after="0" w:line="240" w:lineRule="auto"/>
        <w:jc w:val="center"/>
        <w:rPr>
          <w:rFonts w:ascii="Ecofont Vera Sans" w:hAnsi="Ecofont Vera Sans"/>
        </w:rPr>
      </w:pPr>
      <w:r w:rsidRPr="007C766B">
        <w:rPr>
          <w:rFonts w:ascii="Ecofont Vera Sans" w:hAnsi="Ecofont Vera Sans"/>
          <w:bCs/>
        </w:rPr>
        <w:t>CREA: 111905293-9/MA</w:t>
      </w:r>
    </w:p>
    <w:sectPr w:rsidR="00CD7392" w:rsidRPr="007C766B" w:rsidSect="00F92129">
      <w:headerReference w:type="even" r:id="rId13"/>
      <w:headerReference w:type="default" r:id="rId14"/>
      <w:footerReference w:type="default" r:id="rId15"/>
      <w:headerReference w:type="first" r:id="rId16"/>
      <w:pgSz w:w="11906" w:h="16838"/>
      <w:pgMar w:top="1814" w:right="1418" w:bottom="1418" w:left="1701" w:header="425" w:footer="709" w:gutter="0"/>
      <w:pgNumType w:start="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50865" w14:textId="77777777" w:rsidR="00A66DCA" w:rsidRDefault="00A66DCA">
      <w:pPr>
        <w:spacing w:after="0" w:line="240" w:lineRule="auto"/>
      </w:pPr>
      <w:r>
        <w:separator/>
      </w:r>
    </w:p>
  </w:endnote>
  <w:endnote w:type="continuationSeparator" w:id="0">
    <w:p w14:paraId="18F378F2" w14:textId="77777777" w:rsidR="00A66DCA" w:rsidRDefault="00A66D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Ecofont Vera Sans">
    <w:altName w:val="Calibri"/>
    <w:panose1 w:val="020B0603030804020204"/>
    <w:charset w:val="00"/>
    <w:family w:val="swiss"/>
    <w:pitch w:val="variable"/>
    <w:sig w:usb0="800000AF" w:usb1="1000204A"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14A2" w14:textId="77777777" w:rsidR="00A66DCA" w:rsidRPr="00B75016" w:rsidRDefault="00A66DCA">
    <w:pPr>
      <w:pStyle w:val="Rodap"/>
      <w:jc w:val="center"/>
      <w:rPr>
        <w:rFonts w:ascii="Ecofont Vera Sans" w:hAnsi="Ecofont Vera Sans"/>
        <w:sz w:val="20"/>
        <w:szCs w:val="20"/>
      </w:rPr>
    </w:pPr>
    <w:r w:rsidRPr="00B75016">
      <w:rPr>
        <w:rFonts w:ascii="Ecofont Vera Sans" w:hAnsi="Ecofont Vera Sans"/>
        <w:noProof/>
        <w:lang w:eastAsia="pt-BR"/>
      </w:rPr>
      <mc:AlternateContent>
        <mc:Choice Requires="wps">
          <w:drawing>
            <wp:inline distT="0" distB="0" distL="0" distR="0" wp14:anchorId="79A12D20" wp14:editId="374D1BC3">
              <wp:extent cx="5579745" cy="19050"/>
              <wp:effectExtent l="0" t="0" r="0" b="0"/>
              <wp:docPr id="12" name="Retângulo 12"/>
              <wp:cNvGraphicFramePr/>
              <a:graphic xmlns:a="http://schemas.openxmlformats.org/drawingml/2006/main">
                <a:graphicData uri="http://schemas.microsoft.com/office/word/2010/wordprocessingShape">
                  <wps:wsp>
                    <wps:cNvSpPr/>
                    <wps:spPr>
                      <a:xfrm>
                        <a:off x="0" y="0"/>
                        <a:ext cx="5579640" cy="19080"/>
                      </a:xfrm>
                      <a:prstGeom prst="rect">
                        <a:avLst/>
                      </a:prstGeom>
                      <a:solidFill>
                        <a:srgbClr val="A0A0A0"/>
                      </a:solidFill>
                      <a:ln w="0">
                        <a:noFill/>
                      </a:ln>
                    </wps:spPr>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shape_0" fillcolor="#a0a0a0" stroked="f" o:allowincell="f" style="position:absolute;margin-left:0pt;margin-top:-1.55pt;width:439.3pt;height:1.45pt;mso-wrap-style:none;v-text-anchor:middle;mso-position-horizontal:center;mso-position-vertical:top">
              <v:fill o:detectmouseclick="t" type="solid" color2="#5f5f5f"/>
              <v:stroke color="#3465a4" joinstyle="round" endcap="flat"/>
              <w10:wrap type="topAndBottom"/>
            </v:rect>
          </w:pict>
        </mc:Fallback>
      </mc:AlternateContent>
    </w:r>
  </w:p>
  <w:p w14:paraId="71014BF6" w14:textId="77777777" w:rsidR="00A66DCA" w:rsidRPr="00B75016" w:rsidRDefault="00A66DCA">
    <w:pPr>
      <w:pStyle w:val="Rodap"/>
      <w:jc w:val="center"/>
      <w:rPr>
        <w:rFonts w:ascii="Ecofont Vera Sans" w:hAnsi="Ecofont Vera Sans"/>
        <w:color w:val="538135"/>
        <w:sz w:val="18"/>
        <w:szCs w:val="18"/>
      </w:rPr>
    </w:pPr>
    <w:r w:rsidRPr="00B75016">
      <w:rPr>
        <w:rFonts w:ascii="Ecofont Vera Sans" w:hAnsi="Ecofont Vera Sans"/>
        <w:color w:val="538135"/>
        <w:sz w:val="18"/>
        <w:szCs w:val="18"/>
      </w:rPr>
      <w:t>Avenida Junior Coimbra, Quadra 21, Lote 02, Loteamento Jaracaty, Renascença II</w:t>
    </w:r>
  </w:p>
  <w:p w14:paraId="59CC16A6" w14:textId="77777777" w:rsidR="00A66DCA" w:rsidRPr="00B75016" w:rsidRDefault="00A66DCA">
    <w:pPr>
      <w:pStyle w:val="Rodap"/>
      <w:jc w:val="center"/>
      <w:rPr>
        <w:rFonts w:ascii="Ecofont Vera Sans" w:hAnsi="Ecofont Vera Sans"/>
        <w:color w:val="538135"/>
        <w:sz w:val="18"/>
        <w:szCs w:val="18"/>
      </w:rPr>
    </w:pPr>
    <w:r w:rsidRPr="00B75016">
      <w:rPr>
        <w:rFonts w:ascii="Ecofont Vera Sans" w:hAnsi="Ecofont Vera Sans"/>
        <w:color w:val="538135"/>
        <w:sz w:val="18"/>
        <w:szCs w:val="18"/>
      </w:rPr>
      <w:t xml:space="preserve">CEP 65075-370, São Luís/MA – </w:t>
    </w:r>
    <w:r w:rsidRPr="00B75016">
      <w:rPr>
        <w:rFonts w:ascii="Ecofont Vera Sans" w:hAnsi="Ecofont Vera Sans"/>
        <w:color w:val="538135"/>
        <w:sz w:val="18"/>
        <w:szCs w:val="18"/>
        <w:u w:val="single"/>
      </w:rPr>
      <w:t>defensoria.ma.def.br</w:t>
    </w:r>
  </w:p>
  <w:p w14:paraId="058DC8EE" w14:textId="77777777" w:rsidR="00A66DCA" w:rsidRPr="00B75016" w:rsidRDefault="00A66DCA">
    <w:pPr>
      <w:pStyle w:val="Rodap"/>
      <w:jc w:val="center"/>
      <w:rPr>
        <w:rFonts w:ascii="Ecofont Vera Sans" w:hAnsi="Ecofont Vera Sans"/>
        <w:color w:val="538135"/>
        <w:sz w:val="18"/>
        <w:szCs w:val="18"/>
      </w:rPr>
    </w:pPr>
    <w:r w:rsidRPr="00B75016">
      <w:rPr>
        <w:rFonts w:ascii="Ecofont Vera Sans" w:hAnsi="Ecofont Vera Sans"/>
        <w:color w:val="538135"/>
        <w:sz w:val="18"/>
        <w:szCs w:val="18"/>
      </w:rPr>
      <w:t>(98) 3221-6110 – Ramal: 245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59D524" w14:textId="77777777" w:rsidR="00A66DCA" w:rsidRDefault="00A66DCA">
      <w:pPr>
        <w:spacing w:after="0" w:line="240" w:lineRule="auto"/>
      </w:pPr>
      <w:r>
        <w:separator/>
      </w:r>
    </w:p>
  </w:footnote>
  <w:footnote w:type="continuationSeparator" w:id="0">
    <w:p w14:paraId="7DBEEA28" w14:textId="77777777" w:rsidR="00A66DCA" w:rsidRDefault="00A66D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246C3" w14:textId="0EFC9D11" w:rsidR="00A66DCA" w:rsidRDefault="006B5C55">
    <w:pPr>
      <w:pStyle w:val="Cabealho"/>
    </w:pPr>
    <w:r>
      <w:rPr>
        <w:noProof/>
        <w:lang w:eastAsia="pt-BR"/>
      </w:rPr>
      <w:pict w14:anchorId="0C2260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margin-left:0;margin-top:0;width:631.2pt;height:493.5pt;z-index:-251651584;mso-position-horizontal:center;mso-position-horizontal-relative:margin;mso-position-vertical:center;mso-position-vertical-relative:margin" o:allowincell="f">
          <v:imagedata r:id="rId1" o:title="1" gain="19661f" blacklevel="22938f"/>
          <w10:wrap anchorx="margin" anchory="margin"/>
        </v:shape>
      </w:pict>
    </w:r>
    <w:r>
      <w:rPr>
        <w:noProof/>
        <w:lang w:eastAsia="pt-BR"/>
      </w:rPr>
      <w:pict w14:anchorId="0EE57D92">
        <v:shape id="_x0000_s2056" type="#_x0000_t75" style="position:absolute;margin-left:0;margin-top:0;width:631.2pt;height:493.5pt;z-index:-251654656;mso-position-horizontal:center;mso-position-horizontal-relative:margin;mso-position-vertical:center;mso-position-vertical-relative:margin" o:allowincell="f">
          <v:imagedata r:id="rId1" o:title="1" gain="19661f" blacklevel="22938f"/>
          <w10:wrap anchorx="margin" anchory="margin"/>
        </v:shape>
      </w:pict>
    </w:r>
    <w:r w:rsidR="00A66DCA">
      <w:rPr>
        <w:noProof/>
        <w:lang w:eastAsia="pt-BR"/>
      </w:rPr>
      <w:drawing>
        <wp:anchor distT="0" distB="0" distL="0" distR="0" simplePos="0" relativeHeight="251659776" behindDoc="1" locked="0" layoutInCell="1" allowOverlap="1" wp14:anchorId="6ED79282" wp14:editId="5F1C8401">
          <wp:simplePos x="0" y="0"/>
          <wp:positionH relativeFrom="margin">
            <wp:align>center</wp:align>
          </wp:positionH>
          <wp:positionV relativeFrom="margin">
            <wp:align>center</wp:align>
          </wp:positionV>
          <wp:extent cx="5398770" cy="3670300"/>
          <wp:effectExtent l="0" t="0" r="0" b="0"/>
          <wp:wrapNone/>
          <wp:docPr id="7" name="WordPictureWatermark76373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PictureWatermark76373157"/>
                  <pic:cNvPicPr>
                    <a:picLocks noChangeAspect="1" noChangeArrowheads="1"/>
                  </pic:cNvPicPr>
                </pic:nvPicPr>
                <pic:blipFill>
                  <a:blip r:embed="rId2">
                    <a:lum bright="70000" contrast="-70000"/>
                  </a:blip>
                  <a:stretch>
                    <a:fillRect/>
                  </a:stretch>
                </pic:blipFill>
                <pic:spPr bwMode="auto">
                  <a:xfrm>
                    <a:off x="0" y="0"/>
                    <a:ext cx="5398770" cy="36703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9AA50" w14:textId="57473669" w:rsidR="00A66DCA" w:rsidRDefault="0095189C">
    <w:pPr>
      <w:pStyle w:val="Cabealho"/>
      <w:tabs>
        <w:tab w:val="clear" w:pos="8504"/>
      </w:tabs>
      <w:jc w:val="right"/>
      <w:rPr>
        <w:rFonts w:ascii="Ecofont Vera Sans" w:hAnsi="Ecofont Vera Sans"/>
      </w:rPr>
    </w:pPr>
    <w:r>
      <w:rPr>
        <w:rFonts w:ascii="Ecofont Vera Sans" w:hAnsi="Ecofont Vera Sans"/>
        <w:noProof/>
        <w:lang w:eastAsia="pt-BR"/>
      </w:rPr>
      <w:drawing>
        <wp:anchor distT="0" distB="0" distL="0" distR="0" simplePos="0" relativeHeight="251655680" behindDoc="1" locked="0" layoutInCell="0" allowOverlap="1" wp14:anchorId="1593AA52" wp14:editId="2141B4EA">
          <wp:simplePos x="0" y="0"/>
          <wp:positionH relativeFrom="margin">
            <wp:posOffset>2167890</wp:posOffset>
          </wp:positionH>
          <wp:positionV relativeFrom="topMargin">
            <wp:posOffset>275590</wp:posOffset>
          </wp:positionV>
          <wp:extent cx="1111646" cy="914400"/>
          <wp:effectExtent l="0" t="0" r="0" b="0"/>
          <wp:wrapNone/>
          <wp:docPr id="8"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gura2"/>
                  <pic:cNvPicPr>
                    <a:picLocks noChangeAspect="1" noChangeArrowheads="1"/>
                  </pic:cNvPicPr>
                </pic:nvPicPr>
                <pic:blipFill>
                  <a:blip r:embed="rId1"/>
                  <a:stretch>
                    <a:fillRect/>
                  </a:stretch>
                </pic:blipFill>
                <pic:spPr bwMode="auto">
                  <a:xfrm>
                    <a:off x="0" y="0"/>
                    <a:ext cx="1111646" cy="914400"/>
                  </a:xfrm>
                  <a:prstGeom prst="rect">
                    <a:avLst/>
                  </a:prstGeom>
                </pic:spPr>
              </pic:pic>
            </a:graphicData>
          </a:graphic>
          <wp14:sizeRelH relativeFrom="margin">
            <wp14:pctWidth>0</wp14:pctWidth>
          </wp14:sizeRelH>
          <wp14:sizeRelV relativeFrom="margin">
            <wp14:pctHeight>0</wp14:pctHeight>
          </wp14:sizeRelV>
        </wp:anchor>
      </w:drawing>
    </w:r>
    <w:r w:rsidR="006B5C55">
      <w:rPr>
        <w:rFonts w:ascii="Ecofont Vera Sans" w:hAnsi="Ecofont Vera Sans"/>
        <w:noProof/>
        <w:lang w:eastAsia="pt-BR"/>
      </w:rPr>
      <w:pict w14:anchorId="0DB9D6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0" type="#_x0000_t75" style="position:absolute;left:0;text-align:left;margin-left:0;margin-top:0;width:631.2pt;height:493.5pt;z-index:-251650560;mso-position-horizontal:center;mso-position-horizontal-relative:margin;mso-position-vertical:center;mso-position-vertical-relative:margin" o:allowincell="f">
          <v:imagedata r:id="rId2" o:title="1" gain="19661f" blacklevel="22938f"/>
          <w10:wrap anchorx="margin" anchory="margin"/>
        </v:shape>
      </w:pict>
    </w:r>
    <w:r w:rsidR="006B5C55">
      <w:rPr>
        <w:rFonts w:ascii="Ecofont Vera Sans" w:hAnsi="Ecofont Vera Sans"/>
        <w:noProof/>
        <w:lang w:eastAsia="pt-BR"/>
      </w:rPr>
      <w:pict w14:anchorId="7A460C73">
        <v:shape id="_x0000_s2057" type="#_x0000_t75" style="position:absolute;left:0;text-align:left;margin-left:0;margin-top:0;width:631.2pt;height:493.5pt;z-index:-251653632;mso-position-horizontal:center;mso-position-horizontal-relative:margin;mso-position-vertical:center;mso-position-vertical-relative:margin" o:allowincell="f">
          <v:imagedata r:id="rId2" o:title="1" gain="19661f" blacklevel="22938f"/>
          <w10:wrap anchorx="margin" anchory="margin"/>
        </v:shape>
      </w:pict>
    </w:r>
  </w:p>
  <w:p w14:paraId="1D47AC16" w14:textId="77777777" w:rsidR="00A66DCA" w:rsidRDefault="00A66DCA">
    <w:pPr>
      <w:pStyle w:val="Cabealho"/>
      <w:tabs>
        <w:tab w:val="clear" w:pos="8504"/>
      </w:tabs>
      <w:jc w:val="right"/>
      <w:rPr>
        <w:rFonts w:ascii="Ecofont Vera Sans" w:hAnsi="Ecofont Vera Sans"/>
        <w:bCs/>
      </w:rPr>
    </w:pPr>
    <w:r>
      <w:rPr>
        <w:rFonts w:ascii="Ecofont Vera Sans" w:hAnsi="Ecofont Vera Sans"/>
      </w:rPr>
      <w:t xml:space="preserve">Página </w:t>
    </w:r>
    <w:r>
      <w:rPr>
        <w:rFonts w:ascii="Ecofont Vera Sans" w:hAnsi="Ecofont Vera Sans"/>
        <w:bCs/>
      </w:rPr>
      <w:fldChar w:fldCharType="begin"/>
    </w:r>
    <w:r>
      <w:rPr>
        <w:rFonts w:ascii="Ecofont Vera Sans" w:hAnsi="Ecofont Vera Sans"/>
        <w:bCs/>
      </w:rPr>
      <w:instrText xml:space="preserve"> PAGE \* ARABIC </w:instrText>
    </w:r>
    <w:r>
      <w:rPr>
        <w:rFonts w:ascii="Ecofont Vera Sans" w:hAnsi="Ecofont Vera Sans"/>
        <w:bCs/>
      </w:rPr>
      <w:fldChar w:fldCharType="separate"/>
    </w:r>
    <w:r w:rsidR="006B5C55">
      <w:rPr>
        <w:rFonts w:ascii="Ecofont Vera Sans" w:hAnsi="Ecofont Vera Sans"/>
        <w:bCs/>
        <w:noProof/>
      </w:rPr>
      <w:t>39</w:t>
    </w:r>
    <w:r>
      <w:rPr>
        <w:rFonts w:ascii="Ecofont Vera Sans" w:hAnsi="Ecofont Vera Sans"/>
        <w:bCs/>
      </w:rPr>
      <w:fldChar w:fldCharType="end"/>
    </w:r>
    <w:r>
      <w:rPr>
        <w:rFonts w:ascii="Ecofont Vera Sans" w:hAnsi="Ecofont Vera Sans"/>
      </w:rPr>
      <w:t xml:space="preserve"> de </w:t>
    </w:r>
    <w:r>
      <w:rPr>
        <w:rFonts w:ascii="Ecofont Vera Sans" w:hAnsi="Ecofont Vera Sans"/>
        <w:bCs/>
      </w:rPr>
      <w:fldChar w:fldCharType="begin"/>
    </w:r>
    <w:r>
      <w:rPr>
        <w:rFonts w:ascii="Ecofont Vera Sans" w:hAnsi="Ecofont Vera Sans"/>
        <w:bCs/>
      </w:rPr>
      <w:instrText xml:space="preserve"> NUMPAGES \* ARABIC </w:instrText>
    </w:r>
    <w:r>
      <w:rPr>
        <w:rFonts w:ascii="Ecofont Vera Sans" w:hAnsi="Ecofont Vera Sans"/>
        <w:bCs/>
      </w:rPr>
      <w:fldChar w:fldCharType="separate"/>
    </w:r>
    <w:r w:rsidR="006B5C55">
      <w:rPr>
        <w:rFonts w:ascii="Ecofont Vera Sans" w:hAnsi="Ecofont Vera Sans"/>
        <w:bCs/>
        <w:noProof/>
      </w:rPr>
      <w:t>40</w:t>
    </w:r>
    <w:r>
      <w:rPr>
        <w:rFonts w:ascii="Ecofont Vera Sans" w:hAnsi="Ecofont Vera Sans"/>
        <w:bCs/>
      </w:rPr>
      <w:fldChar w:fldCharType="end"/>
    </w:r>
  </w:p>
  <w:p w14:paraId="61A1868E" w14:textId="324D3717" w:rsidR="00A66DCA" w:rsidRDefault="00A66DCA">
    <w:pPr>
      <w:pStyle w:val="Cabealho"/>
      <w:tabs>
        <w:tab w:val="clear" w:pos="8504"/>
      </w:tabs>
      <w:rPr>
        <w:rFonts w:ascii="Ecofont Vera Sans" w:hAnsi="Ecofont Vera Sans"/>
        <w:bCs/>
      </w:rPr>
    </w:pPr>
  </w:p>
  <w:p w14:paraId="0CB3E921" w14:textId="77777777" w:rsidR="00A66DCA" w:rsidRDefault="00A66DCA">
    <w:pPr>
      <w:pStyle w:val="Cabealho"/>
      <w:tabs>
        <w:tab w:val="clear" w:pos="8504"/>
      </w:tabs>
      <w:rPr>
        <w:rFonts w:ascii="Ecofont Vera Sans" w:hAnsi="Ecofont Vera Sans"/>
        <w:bCs/>
      </w:rPr>
    </w:pPr>
  </w:p>
  <w:p w14:paraId="6D034DE9" w14:textId="77777777" w:rsidR="00A66DCA" w:rsidRDefault="00A66DCA">
    <w:pPr>
      <w:pStyle w:val="Cabealho"/>
      <w:tabs>
        <w:tab w:val="clear" w:pos="8504"/>
      </w:tabs>
      <w:rPr>
        <w:rFonts w:ascii="Ecofont Vera Sans" w:hAnsi="Ecofont Vera Sans"/>
        <w:bCs/>
      </w:rPr>
    </w:pPr>
  </w:p>
  <w:p w14:paraId="32D0C2F4" w14:textId="77777777" w:rsidR="00A66DCA" w:rsidRDefault="00A66DCA">
    <w:pPr>
      <w:pStyle w:val="Cabealho"/>
      <w:tabs>
        <w:tab w:val="clear" w:pos="8504"/>
      </w:tabs>
      <w:rPr>
        <w:rFonts w:ascii="Ecofont Vera Sans" w:hAnsi="Ecofont Vera Sans"/>
        <w:bCs/>
      </w:rPr>
    </w:pPr>
  </w:p>
  <w:p w14:paraId="0DD3E648" w14:textId="77777777" w:rsidR="00A66DCA" w:rsidRDefault="00A66DCA">
    <w:pPr>
      <w:pStyle w:val="Cabealho"/>
      <w:tabs>
        <w:tab w:val="clear" w:pos="8504"/>
      </w:tabs>
      <w:rPr>
        <w:rFonts w:ascii="Ecofont Vera Sans" w:hAnsi="Ecofont Vera Sans"/>
      </w:rPr>
    </w:pPr>
  </w:p>
  <w:p w14:paraId="15361141" w14:textId="77777777" w:rsidR="00A66DCA" w:rsidRDefault="00A66DCA">
    <w:pPr>
      <w:pStyle w:val="Cabealho"/>
      <w:shd w:val="clear" w:color="auto" w:fill="ACB9CA" w:themeFill="text2" w:themeFillTint="66"/>
      <w:jc w:val="center"/>
      <w:rPr>
        <w:rFonts w:ascii="Ecofont Vera Sans" w:hAnsi="Ecofont Vera Sans"/>
        <w:b/>
      </w:rPr>
    </w:pPr>
    <w:r>
      <w:rPr>
        <w:rFonts w:ascii="Ecofont Vera Sans" w:hAnsi="Ecofont Vera Sans"/>
        <w:b/>
        <w:noProof/>
        <w:lang w:eastAsia="pt-BR"/>
      </w:rPr>
      <w:drawing>
        <wp:anchor distT="0" distB="0" distL="0" distR="0" simplePos="0" relativeHeight="251657728" behindDoc="1" locked="0" layoutInCell="0" allowOverlap="1" wp14:anchorId="771C837D" wp14:editId="1BED4C9F">
          <wp:simplePos x="0" y="0"/>
          <wp:positionH relativeFrom="margin">
            <wp:align>center</wp:align>
          </wp:positionH>
          <wp:positionV relativeFrom="margin">
            <wp:align>center</wp:align>
          </wp:positionV>
          <wp:extent cx="5398770" cy="3670300"/>
          <wp:effectExtent l="0" t="0" r="0" b="0"/>
          <wp:wrapNone/>
          <wp:docPr id="9" name="WordPictureWatermark76373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PictureWatermark76373158"/>
                  <pic:cNvPicPr>
                    <a:picLocks noChangeAspect="1" noChangeArrowheads="1"/>
                  </pic:cNvPicPr>
                </pic:nvPicPr>
                <pic:blipFill>
                  <a:blip r:embed="rId3">
                    <a:lum bright="70000" contrast="-70000"/>
                  </a:blip>
                  <a:stretch>
                    <a:fillRect/>
                  </a:stretch>
                </pic:blipFill>
                <pic:spPr bwMode="auto">
                  <a:xfrm>
                    <a:off x="0" y="0"/>
                    <a:ext cx="5398770" cy="3670300"/>
                  </a:xfrm>
                  <a:prstGeom prst="rect">
                    <a:avLst/>
                  </a:prstGeom>
                </pic:spPr>
              </pic:pic>
            </a:graphicData>
          </a:graphic>
        </wp:anchor>
      </w:drawing>
    </w:r>
    <w:r>
      <w:rPr>
        <w:rFonts w:ascii="Ecofont Vera Sans" w:hAnsi="Ecofont Vera Sans"/>
        <w:b/>
      </w:rPr>
      <w:t>SUPERVISÃO DE OBRAS E REFORMAS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51A6E" w14:textId="6CE5E2AC" w:rsidR="00A66DCA" w:rsidRDefault="006B5C55">
    <w:pPr>
      <w:pStyle w:val="Cabealho"/>
      <w:tabs>
        <w:tab w:val="clear" w:pos="8504"/>
      </w:tabs>
      <w:jc w:val="right"/>
      <w:rPr>
        <w:rFonts w:ascii="Ecofont Vera Sans" w:hAnsi="Ecofont Vera Sans"/>
      </w:rPr>
    </w:pPr>
    <w:r>
      <w:rPr>
        <w:rFonts w:ascii="Ecofont Vera Sans" w:hAnsi="Ecofont Vera Sans"/>
        <w:noProof/>
        <w:lang w:eastAsia="pt-BR"/>
      </w:rPr>
      <w:pict w14:anchorId="4A35D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58" type="#_x0000_t75" style="position:absolute;left:0;text-align:left;margin-left:0;margin-top:0;width:631.2pt;height:493.5pt;z-index:-251652608;mso-position-horizontal:center;mso-position-horizontal-relative:margin;mso-position-vertical:center;mso-position-vertical-relative:margin" o:allowincell="f">
          <v:imagedata r:id="rId1" o:title="1" gain="19661f" blacklevel="22938f"/>
          <w10:wrap anchorx="margin" anchory="margin"/>
        </v:shape>
      </w:pict>
    </w:r>
    <w:r w:rsidR="00A66DCA">
      <w:rPr>
        <w:rFonts w:ascii="Ecofont Vera Sans" w:hAnsi="Ecofont Vera Sans"/>
        <w:noProof/>
        <w:lang w:eastAsia="pt-BR"/>
      </w:rPr>
      <w:drawing>
        <wp:anchor distT="0" distB="0" distL="0" distR="0" simplePos="0" relativeHeight="251656704" behindDoc="1" locked="0" layoutInCell="0" allowOverlap="1" wp14:anchorId="3480AE4D" wp14:editId="47AB7EFD">
          <wp:simplePos x="0" y="0"/>
          <wp:positionH relativeFrom="margin">
            <wp:align>center</wp:align>
          </wp:positionH>
          <wp:positionV relativeFrom="margin">
            <wp:posOffset>-1343660</wp:posOffset>
          </wp:positionV>
          <wp:extent cx="1238250" cy="1018540"/>
          <wp:effectExtent l="0" t="0" r="0" b="0"/>
          <wp:wrapNone/>
          <wp:docPr id="10"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ura2"/>
                  <pic:cNvPicPr>
                    <a:picLocks noChangeAspect="1" noChangeArrowheads="1"/>
                  </pic:cNvPicPr>
                </pic:nvPicPr>
                <pic:blipFill>
                  <a:blip r:embed="rId2"/>
                  <a:stretch>
                    <a:fillRect/>
                  </a:stretch>
                </pic:blipFill>
                <pic:spPr bwMode="auto">
                  <a:xfrm>
                    <a:off x="0" y="0"/>
                    <a:ext cx="1238250" cy="1018540"/>
                  </a:xfrm>
                  <a:prstGeom prst="rect">
                    <a:avLst/>
                  </a:prstGeom>
                </pic:spPr>
              </pic:pic>
            </a:graphicData>
          </a:graphic>
        </wp:anchor>
      </w:drawing>
    </w:r>
  </w:p>
  <w:p w14:paraId="0F13E9BF" w14:textId="77777777" w:rsidR="00A66DCA" w:rsidRDefault="00A66DCA">
    <w:pPr>
      <w:pStyle w:val="Cabealho"/>
      <w:tabs>
        <w:tab w:val="clear" w:pos="8504"/>
      </w:tabs>
      <w:jc w:val="right"/>
      <w:rPr>
        <w:rFonts w:ascii="Ecofont Vera Sans" w:hAnsi="Ecofont Vera Sans"/>
        <w:bCs/>
      </w:rPr>
    </w:pPr>
    <w:r>
      <w:rPr>
        <w:rFonts w:ascii="Ecofont Vera Sans" w:hAnsi="Ecofont Vera Sans"/>
      </w:rPr>
      <w:t xml:space="preserve">Página </w:t>
    </w:r>
    <w:r>
      <w:rPr>
        <w:rFonts w:ascii="Ecofont Vera Sans" w:hAnsi="Ecofont Vera Sans"/>
        <w:bCs/>
      </w:rPr>
      <w:fldChar w:fldCharType="begin"/>
    </w:r>
    <w:r>
      <w:rPr>
        <w:rFonts w:ascii="Ecofont Vera Sans" w:hAnsi="Ecofont Vera Sans"/>
        <w:bCs/>
      </w:rPr>
      <w:instrText xml:space="preserve"> PAGE \* ARABIC </w:instrText>
    </w:r>
    <w:r>
      <w:rPr>
        <w:rFonts w:ascii="Ecofont Vera Sans" w:hAnsi="Ecofont Vera Sans"/>
        <w:bCs/>
      </w:rPr>
      <w:fldChar w:fldCharType="separate"/>
    </w:r>
    <w:r>
      <w:rPr>
        <w:rFonts w:ascii="Ecofont Vera Sans" w:hAnsi="Ecofont Vera Sans"/>
        <w:bCs/>
      </w:rPr>
      <w:t>34</w:t>
    </w:r>
    <w:r>
      <w:rPr>
        <w:rFonts w:ascii="Ecofont Vera Sans" w:hAnsi="Ecofont Vera Sans"/>
        <w:bCs/>
      </w:rPr>
      <w:fldChar w:fldCharType="end"/>
    </w:r>
    <w:r>
      <w:rPr>
        <w:rFonts w:ascii="Ecofont Vera Sans" w:hAnsi="Ecofont Vera Sans"/>
      </w:rPr>
      <w:t xml:space="preserve"> de </w:t>
    </w:r>
    <w:r>
      <w:rPr>
        <w:rFonts w:ascii="Ecofont Vera Sans" w:hAnsi="Ecofont Vera Sans"/>
        <w:bCs/>
      </w:rPr>
      <w:fldChar w:fldCharType="begin"/>
    </w:r>
    <w:r>
      <w:rPr>
        <w:rFonts w:ascii="Ecofont Vera Sans" w:hAnsi="Ecofont Vera Sans"/>
        <w:bCs/>
      </w:rPr>
      <w:instrText xml:space="preserve"> NUMPAGES \* ARABIC </w:instrText>
    </w:r>
    <w:r>
      <w:rPr>
        <w:rFonts w:ascii="Ecofont Vera Sans" w:hAnsi="Ecofont Vera Sans"/>
        <w:bCs/>
      </w:rPr>
      <w:fldChar w:fldCharType="separate"/>
    </w:r>
    <w:r w:rsidR="00184C0F">
      <w:rPr>
        <w:rFonts w:ascii="Ecofont Vera Sans" w:hAnsi="Ecofont Vera Sans"/>
        <w:bCs/>
        <w:noProof/>
      </w:rPr>
      <w:t>41</w:t>
    </w:r>
    <w:r>
      <w:rPr>
        <w:rFonts w:ascii="Ecofont Vera Sans" w:hAnsi="Ecofont Vera Sans"/>
        <w:bCs/>
      </w:rPr>
      <w:fldChar w:fldCharType="end"/>
    </w:r>
  </w:p>
  <w:p w14:paraId="09FAFA90" w14:textId="77777777" w:rsidR="00A66DCA" w:rsidRDefault="00A66DCA">
    <w:pPr>
      <w:pStyle w:val="Cabealho"/>
      <w:tabs>
        <w:tab w:val="clear" w:pos="8504"/>
      </w:tabs>
      <w:rPr>
        <w:rFonts w:ascii="Ecofont Vera Sans" w:hAnsi="Ecofont Vera Sans"/>
        <w:bCs/>
      </w:rPr>
    </w:pPr>
  </w:p>
  <w:p w14:paraId="7C6B264C" w14:textId="77777777" w:rsidR="00A66DCA" w:rsidRDefault="00A66DCA">
    <w:pPr>
      <w:pStyle w:val="Cabealho"/>
      <w:tabs>
        <w:tab w:val="clear" w:pos="8504"/>
      </w:tabs>
      <w:rPr>
        <w:rFonts w:ascii="Ecofont Vera Sans" w:hAnsi="Ecofont Vera Sans"/>
        <w:bCs/>
      </w:rPr>
    </w:pPr>
  </w:p>
  <w:p w14:paraId="35A93675" w14:textId="77777777" w:rsidR="00A66DCA" w:rsidRDefault="00A66DCA">
    <w:pPr>
      <w:pStyle w:val="Cabealho"/>
      <w:tabs>
        <w:tab w:val="clear" w:pos="8504"/>
      </w:tabs>
      <w:rPr>
        <w:rFonts w:ascii="Ecofont Vera Sans" w:hAnsi="Ecofont Vera Sans"/>
        <w:bCs/>
      </w:rPr>
    </w:pPr>
  </w:p>
  <w:p w14:paraId="379B024B" w14:textId="77777777" w:rsidR="00A66DCA" w:rsidRDefault="00A66DCA">
    <w:pPr>
      <w:pStyle w:val="Cabealho"/>
      <w:tabs>
        <w:tab w:val="clear" w:pos="8504"/>
      </w:tabs>
      <w:rPr>
        <w:rFonts w:ascii="Ecofont Vera Sans" w:hAnsi="Ecofont Vera Sans"/>
        <w:bCs/>
      </w:rPr>
    </w:pPr>
  </w:p>
  <w:p w14:paraId="50B3BE47" w14:textId="77777777" w:rsidR="00A66DCA" w:rsidRDefault="00A66DCA">
    <w:pPr>
      <w:pStyle w:val="Cabealho"/>
      <w:tabs>
        <w:tab w:val="clear" w:pos="8504"/>
      </w:tabs>
      <w:rPr>
        <w:rFonts w:ascii="Ecofont Vera Sans" w:hAnsi="Ecofont Vera Sans"/>
      </w:rPr>
    </w:pPr>
  </w:p>
  <w:p w14:paraId="1A978B21" w14:textId="77777777" w:rsidR="00A66DCA" w:rsidRDefault="00A66DCA">
    <w:pPr>
      <w:pStyle w:val="Cabealho"/>
      <w:shd w:val="clear" w:color="auto" w:fill="ACB9CA" w:themeFill="text2" w:themeFillTint="66"/>
      <w:jc w:val="center"/>
      <w:rPr>
        <w:rFonts w:ascii="Ecofont Vera Sans" w:hAnsi="Ecofont Vera Sans"/>
        <w:b/>
      </w:rPr>
    </w:pPr>
    <w:r>
      <w:rPr>
        <w:rFonts w:ascii="Ecofont Vera Sans" w:hAnsi="Ecofont Vera Sans"/>
        <w:b/>
        <w:noProof/>
        <w:lang w:eastAsia="pt-BR"/>
      </w:rPr>
      <w:drawing>
        <wp:anchor distT="0" distB="0" distL="0" distR="0" simplePos="0" relativeHeight="251658752" behindDoc="1" locked="0" layoutInCell="0" allowOverlap="1" wp14:anchorId="19338089" wp14:editId="67D6CC54">
          <wp:simplePos x="0" y="0"/>
          <wp:positionH relativeFrom="margin">
            <wp:align>center</wp:align>
          </wp:positionH>
          <wp:positionV relativeFrom="margin">
            <wp:align>center</wp:align>
          </wp:positionV>
          <wp:extent cx="5398770" cy="3670300"/>
          <wp:effectExtent l="0" t="0" r="0" b="0"/>
          <wp:wrapNone/>
          <wp:docPr id="11" name="WordPictureWatermark76373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PictureWatermark76373158"/>
                  <pic:cNvPicPr>
                    <a:picLocks noChangeAspect="1" noChangeArrowheads="1"/>
                  </pic:cNvPicPr>
                </pic:nvPicPr>
                <pic:blipFill>
                  <a:blip r:embed="rId3">
                    <a:lum bright="70000" contrast="-70000"/>
                  </a:blip>
                  <a:stretch>
                    <a:fillRect/>
                  </a:stretch>
                </pic:blipFill>
                <pic:spPr bwMode="auto">
                  <a:xfrm>
                    <a:off x="0" y="0"/>
                    <a:ext cx="5398770" cy="3670300"/>
                  </a:xfrm>
                  <a:prstGeom prst="rect">
                    <a:avLst/>
                  </a:prstGeom>
                </pic:spPr>
              </pic:pic>
            </a:graphicData>
          </a:graphic>
        </wp:anchor>
      </w:drawing>
    </w:r>
    <w:r>
      <w:rPr>
        <w:rFonts w:ascii="Ecofont Vera Sans" w:hAnsi="Ecofont Vera Sans"/>
        <w:b/>
      </w:rPr>
      <w:t>SUPERVISÃO DE OBRAS E REFORMAS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86FE4"/>
    <w:multiLevelType w:val="multilevel"/>
    <w:tmpl w:val="AE38076E"/>
    <w:lvl w:ilvl="0">
      <w:start w:val="4"/>
      <w:numFmt w:val="decimal"/>
      <w:lvlText w:val="%1."/>
      <w:lvlJc w:val="left"/>
      <w:pPr>
        <w:ind w:left="1050" w:hanging="1050"/>
      </w:pPr>
      <w:rPr>
        <w:rFonts w:hint="default"/>
      </w:rPr>
    </w:lvl>
    <w:lvl w:ilvl="1">
      <w:start w:val="10"/>
      <w:numFmt w:val="decimal"/>
      <w:lvlText w:val="%1.%2."/>
      <w:lvlJc w:val="left"/>
      <w:pPr>
        <w:ind w:left="1050" w:hanging="105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AFC233E"/>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E440563"/>
    <w:multiLevelType w:val="multilevel"/>
    <w:tmpl w:val="0518D776"/>
    <w:lvl w:ilvl="0">
      <w:start w:val="4"/>
      <w:numFmt w:val="decimal"/>
      <w:lvlText w:val="%1."/>
      <w:lvlJc w:val="left"/>
      <w:pPr>
        <w:ind w:left="930" w:hanging="930"/>
      </w:pPr>
      <w:rPr>
        <w:rFonts w:hint="default"/>
      </w:rPr>
    </w:lvl>
    <w:lvl w:ilvl="1">
      <w:start w:val="12"/>
      <w:numFmt w:val="decimal"/>
      <w:lvlText w:val="%1.%2."/>
      <w:lvlJc w:val="left"/>
      <w:pPr>
        <w:ind w:left="930" w:hanging="930"/>
      </w:pPr>
      <w:rPr>
        <w:rFonts w:hint="default"/>
      </w:rPr>
    </w:lvl>
    <w:lvl w:ilvl="2">
      <w:start w:val="2"/>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0E516836"/>
    <w:multiLevelType w:val="multilevel"/>
    <w:tmpl w:val="43685CAA"/>
    <w:lvl w:ilvl="0">
      <w:start w:val="5"/>
      <w:numFmt w:val="decimal"/>
      <w:lvlText w:val="%1."/>
      <w:lvlJc w:val="left"/>
      <w:pPr>
        <w:ind w:left="510" w:hanging="51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F5F7311"/>
    <w:multiLevelType w:val="multilevel"/>
    <w:tmpl w:val="EDEC1386"/>
    <w:lvl w:ilvl="0">
      <w:start w:val="1"/>
      <w:numFmt w:val="decimal"/>
      <w:lvlText w:val="%1."/>
      <w:lvlJc w:val="left"/>
      <w:pPr>
        <w:tabs>
          <w:tab w:val="num" w:pos="0"/>
        </w:tabs>
        <w:ind w:left="360" w:hanging="360"/>
      </w:pPr>
      <w:rPr>
        <w:rFonts w:ascii="Ecofont Vera Sans" w:eastAsiaTheme="majorEastAsia" w:hAnsi="Ecofont Vera Sans" w:cstheme="majorBidi"/>
        <w:b/>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14BB7FD0"/>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17F82F14"/>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18936C9E"/>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1AEC7ACC"/>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1C523C65"/>
    <w:multiLevelType w:val="multilevel"/>
    <w:tmpl w:val="3F10BB1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1C6761BF"/>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D0805AB"/>
    <w:multiLevelType w:val="hybridMultilevel"/>
    <w:tmpl w:val="1A1280F0"/>
    <w:lvl w:ilvl="0" w:tplc="1AF0C136">
      <w:start w:val="1"/>
      <w:numFmt w:val="decimal"/>
      <w:lvlText w:val="%1."/>
      <w:lvlJc w:val="left"/>
      <w:pPr>
        <w:ind w:left="720" w:hanging="360"/>
      </w:pPr>
      <w:rPr>
        <w:rFonts w:hint="default"/>
        <w:b/>
        <w:sz w:val="22"/>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1F35776B"/>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28CA077B"/>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29E734C9"/>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2B633707"/>
    <w:multiLevelType w:val="multilevel"/>
    <w:tmpl w:val="7ADA8130"/>
    <w:lvl w:ilvl="0">
      <w:start w:val="4"/>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2C2953FE"/>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2C8D5024"/>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2E70363A"/>
    <w:multiLevelType w:val="multilevel"/>
    <w:tmpl w:val="1F62748C"/>
    <w:lvl w:ilvl="0">
      <w:start w:val="4"/>
      <w:numFmt w:val="decimal"/>
      <w:lvlText w:val="%1."/>
      <w:lvlJc w:val="left"/>
      <w:pPr>
        <w:ind w:left="825" w:hanging="825"/>
      </w:pPr>
      <w:rPr>
        <w:rFonts w:hint="default"/>
      </w:rPr>
    </w:lvl>
    <w:lvl w:ilvl="1">
      <w:start w:val="13"/>
      <w:numFmt w:val="decimal"/>
      <w:lvlText w:val="%1.%2."/>
      <w:lvlJc w:val="left"/>
      <w:pPr>
        <w:ind w:left="825" w:hanging="82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27D22D6"/>
    <w:multiLevelType w:val="multilevel"/>
    <w:tmpl w:val="0416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4637934"/>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3EB6047C"/>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46A86AC0"/>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475849CC"/>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82C7249"/>
    <w:multiLevelType w:val="hybridMultilevel"/>
    <w:tmpl w:val="4C6E6EAC"/>
    <w:lvl w:ilvl="0" w:tplc="0416000F">
      <w:start w:val="1"/>
      <w:numFmt w:val="decimal"/>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15:restartNumberingAfterBreak="0">
    <w:nsid w:val="64AD1B4B"/>
    <w:multiLevelType w:val="multilevel"/>
    <w:tmpl w:val="8040B270"/>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6" w15:restartNumberingAfterBreak="0">
    <w:nsid w:val="66785BEF"/>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6C4449AB"/>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8" w15:restartNumberingAfterBreak="0">
    <w:nsid w:val="704C72CE"/>
    <w:multiLevelType w:val="multilevel"/>
    <w:tmpl w:val="4E8CB474"/>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71C74163"/>
    <w:multiLevelType w:val="multilevel"/>
    <w:tmpl w:val="66AC6B08"/>
    <w:lvl w:ilvl="0">
      <w:start w:val="4"/>
      <w:numFmt w:val="decimal"/>
      <w:lvlText w:val="%1."/>
      <w:lvlJc w:val="left"/>
      <w:pPr>
        <w:ind w:left="900" w:hanging="900"/>
      </w:pPr>
      <w:rPr>
        <w:rFonts w:hint="default"/>
      </w:rPr>
    </w:lvl>
    <w:lvl w:ilvl="1">
      <w:start w:val="1"/>
      <w:numFmt w:val="decimal"/>
      <w:lvlText w:val="%1.%2."/>
      <w:lvlJc w:val="left"/>
      <w:pPr>
        <w:ind w:left="900" w:hanging="900"/>
      </w:pPr>
      <w:rPr>
        <w:rFonts w:hint="default"/>
      </w:rPr>
    </w:lvl>
    <w:lvl w:ilvl="2">
      <w:start w:val="1"/>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0" w15:restartNumberingAfterBreak="0">
    <w:nsid w:val="756448F2"/>
    <w:multiLevelType w:val="multilevel"/>
    <w:tmpl w:val="68D2AEAA"/>
    <w:lvl w:ilvl="0">
      <w:start w:val="4"/>
      <w:numFmt w:val="decimal"/>
      <w:lvlText w:val="%1"/>
      <w:lvlJc w:val="left"/>
      <w:pPr>
        <w:ind w:left="825" w:hanging="825"/>
      </w:pPr>
      <w:rPr>
        <w:rFonts w:hint="default"/>
      </w:rPr>
    </w:lvl>
    <w:lvl w:ilvl="1">
      <w:start w:val="1"/>
      <w:numFmt w:val="decimal"/>
      <w:lvlText w:val="%1.%2"/>
      <w:lvlJc w:val="left"/>
      <w:pPr>
        <w:ind w:left="825" w:hanging="825"/>
      </w:pPr>
      <w:rPr>
        <w:rFonts w:hint="default"/>
      </w:rPr>
    </w:lvl>
    <w:lvl w:ilvl="2">
      <w:start w:val="1"/>
      <w:numFmt w:val="decimal"/>
      <w:lvlText w:val="%1.%2.%3"/>
      <w:lvlJc w:val="left"/>
      <w:pPr>
        <w:ind w:left="825" w:hanging="82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1" w15:restartNumberingAfterBreak="0">
    <w:nsid w:val="7BB826D4"/>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7FA07F63"/>
    <w:multiLevelType w:val="multilevel"/>
    <w:tmpl w:val="8466A610"/>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25"/>
  </w:num>
  <w:num w:numId="2">
    <w:abstractNumId w:val="4"/>
  </w:num>
  <w:num w:numId="3">
    <w:abstractNumId w:val="6"/>
  </w:num>
  <w:num w:numId="4">
    <w:abstractNumId w:val="32"/>
  </w:num>
  <w:num w:numId="5">
    <w:abstractNumId w:val="19"/>
  </w:num>
  <w:num w:numId="6">
    <w:abstractNumId w:val="9"/>
  </w:num>
  <w:num w:numId="7">
    <w:abstractNumId w:val="3"/>
  </w:num>
  <w:num w:numId="8">
    <w:abstractNumId w:val="28"/>
  </w:num>
  <w:num w:numId="9">
    <w:abstractNumId w:val="21"/>
  </w:num>
  <w:num w:numId="10">
    <w:abstractNumId w:val="14"/>
  </w:num>
  <w:num w:numId="11">
    <w:abstractNumId w:val="22"/>
  </w:num>
  <w:num w:numId="12">
    <w:abstractNumId w:val="7"/>
  </w:num>
  <w:num w:numId="13">
    <w:abstractNumId w:val="23"/>
  </w:num>
  <w:num w:numId="14">
    <w:abstractNumId w:val="26"/>
  </w:num>
  <w:num w:numId="15">
    <w:abstractNumId w:val="13"/>
  </w:num>
  <w:num w:numId="16">
    <w:abstractNumId w:val="1"/>
  </w:num>
  <w:num w:numId="17">
    <w:abstractNumId w:val="5"/>
  </w:num>
  <w:num w:numId="18">
    <w:abstractNumId w:val="17"/>
  </w:num>
  <w:num w:numId="19">
    <w:abstractNumId w:val="31"/>
  </w:num>
  <w:num w:numId="20">
    <w:abstractNumId w:val="10"/>
  </w:num>
  <w:num w:numId="21">
    <w:abstractNumId w:val="20"/>
  </w:num>
  <w:num w:numId="22">
    <w:abstractNumId w:val="12"/>
  </w:num>
  <w:num w:numId="23">
    <w:abstractNumId w:val="8"/>
  </w:num>
  <w:num w:numId="24">
    <w:abstractNumId w:val="16"/>
  </w:num>
  <w:num w:numId="25">
    <w:abstractNumId w:val="27"/>
  </w:num>
  <w:num w:numId="26">
    <w:abstractNumId w:val="24"/>
  </w:num>
  <w:num w:numId="27">
    <w:abstractNumId w:val="2"/>
  </w:num>
  <w:num w:numId="28">
    <w:abstractNumId w:val="11"/>
  </w:num>
  <w:num w:numId="29">
    <w:abstractNumId w:val="15"/>
  </w:num>
  <w:num w:numId="30">
    <w:abstractNumId w:val="30"/>
  </w:num>
  <w:num w:numId="31">
    <w:abstractNumId w:val="29"/>
  </w:num>
  <w:num w:numId="32">
    <w:abstractNumId w:val="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9"/>
  <w:autoHyphenation/>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392"/>
    <w:rsid w:val="000400CB"/>
    <w:rsid w:val="00067B98"/>
    <w:rsid w:val="000B7574"/>
    <w:rsid w:val="000C0F13"/>
    <w:rsid w:val="001040FE"/>
    <w:rsid w:val="00157BF6"/>
    <w:rsid w:val="00184C0F"/>
    <w:rsid w:val="001A0C57"/>
    <w:rsid w:val="001D6261"/>
    <w:rsid w:val="001E5B60"/>
    <w:rsid w:val="002837D0"/>
    <w:rsid w:val="00287EEF"/>
    <w:rsid w:val="002E68EF"/>
    <w:rsid w:val="00301C08"/>
    <w:rsid w:val="00307B95"/>
    <w:rsid w:val="00340D2D"/>
    <w:rsid w:val="003453B8"/>
    <w:rsid w:val="0035727D"/>
    <w:rsid w:val="003574CD"/>
    <w:rsid w:val="0036692B"/>
    <w:rsid w:val="00370887"/>
    <w:rsid w:val="003A3C2D"/>
    <w:rsid w:val="003B4BE7"/>
    <w:rsid w:val="003C360A"/>
    <w:rsid w:val="003E1B82"/>
    <w:rsid w:val="003E1BE7"/>
    <w:rsid w:val="003E429E"/>
    <w:rsid w:val="0041198A"/>
    <w:rsid w:val="00420DE0"/>
    <w:rsid w:val="004234E6"/>
    <w:rsid w:val="00480E31"/>
    <w:rsid w:val="00481BD9"/>
    <w:rsid w:val="00497661"/>
    <w:rsid w:val="004B6CE8"/>
    <w:rsid w:val="004D5970"/>
    <w:rsid w:val="004E08A7"/>
    <w:rsid w:val="0051695C"/>
    <w:rsid w:val="00566A5C"/>
    <w:rsid w:val="00593D58"/>
    <w:rsid w:val="005C3E7E"/>
    <w:rsid w:val="00692C6F"/>
    <w:rsid w:val="006A6B55"/>
    <w:rsid w:val="006B5C55"/>
    <w:rsid w:val="006D49AA"/>
    <w:rsid w:val="006F1A72"/>
    <w:rsid w:val="007A7289"/>
    <w:rsid w:val="007C766B"/>
    <w:rsid w:val="007E4619"/>
    <w:rsid w:val="00816816"/>
    <w:rsid w:val="00834516"/>
    <w:rsid w:val="008506F5"/>
    <w:rsid w:val="008A2774"/>
    <w:rsid w:val="008E4E76"/>
    <w:rsid w:val="00926D37"/>
    <w:rsid w:val="00930A10"/>
    <w:rsid w:val="0095189C"/>
    <w:rsid w:val="009A756B"/>
    <w:rsid w:val="009C3A60"/>
    <w:rsid w:val="009F19BB"/>
    <w:rsid w:val="00A0542F"/>
    <w:rsid w:val="00A0563F"/>
    <w:rsid w:val="00A615DB"/>
    <w:rsid w:val="00A66DCA"/>
    <w:rsid w:val="00B2331C"/>
    <w:rsid w:val="00B33AC1"/>
    <w:rsid w:val="00B75016"/>
    <w:rsid w:val="00BC3049"/>
    <w:rsid w:val="00BC57B8"/>
    <w:rsid w:val="00C20848"/>
    <w:rsid w:val="00C252E0"/>
    <w:rsid w:val="00C313D3"/>
    <w:rsid w:val="00C4060C"/>
    <w:rsid w:val="00C457EB"/>
    <w:rsid w:val="00C87DDE"/>
    <w:rsid w:val="00CA0CF6"/>
    <w:rsid w:val="00CA3E87"/>
    <w:rsid w:val="00CA65C9"/>
    <w:rsid w:val="00CD7392"/>
    <w:rsid w:val="00D34ADF"/>
    <w:rsid w:val="00D8752F"/>
    <w:rsid w:val="00DC518C"/>
    <w:rsid w:val="00DF63BF"/>
    <w:rsid w:val="00E17253"/>
    <w:rsid w:val="00E22ED5"/>
    <w:rsid w:val="00EC188C"/>
    <w:rsid w:val="00F92129"/>
    <w:rsid w:val="00FA5EB6"/>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B62636A"/>
  <w15:docId w15:val="{16503513-7444-4510-8EF7-252CD4DF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paragraph" w:styleId="Ttulo1">
    <w:name w:val="heading 1"/>
    <w:basedOn w:val="Normal"/>
    <w:next w:val="Normal"/>
    <w:link w:val="Ttulo1Char"/>
    <w:uiPriority w:val="9"/>
    <w:qFormat/>
    <w:rsid w:val="00304F61"/>
    <w:pPr>
      <w:keepNext/>
      <w:keepLines/>
      <w:spacing w:after="0" w:line="360" w:lineRule="auto"/>
      <w:jc w:val="both"/>
      <w:outlineLvl w:val="0"/>
    </w:pPr>
    <w:rPr>
      <w:rFonts w:ascii="Ecofont Vera Sans" w:eastAsiaTheme="majorEastAsia" w:hAnsi="Ecofont Vera Sans" w:cstheme="majorBidi"/>
      <w:b/>
      <w:sz w:val="24"/>
      <w:szCs w:val="32"/>
    </w:rPr>
  </w:style>
  <w:style w:type="paragraph" w:styleId="Ttulo2">
    <w:name w:val="heading 2"/>
    <w:basedOn w:val="Normal"/>
    <w:next w:val="Normal"/>
    <w:link w:val="Ttulo2Char"/>
    <w:uiPriority w:val="9"/>
    <w:unhideWhenUsed/>
    <w:qFormat/>
    <w:rsid w:val="00304F61"/>
    <w:pPr>
      <w:keepNext/>
      <w:keepLines/>
      <w:spacing w:after="0" w:line="360" w:lineRule="auto"/>
      <w:jc w:val="both"/>
      <w:outlineLvl w:val="1"/>
    </w:pPr>
    <w:rPr>
      <w:rFonts w:ascii="Ecofont Vera Sans" w:eastAsiaTheme="majorEastAsia" w:hAnsi="Ecofont Vera Sans" w:cstheme="majorBidi"/>
      <w:sz w:val="24"/>
      <w:szCs w:val="26"/>
    </w:rPr>
  </w:style>
  <w:style w:type="paragraph" w:styleId="Ttulo3">
    <w:name w:val="heading 3"/>
    <w:basedOn w:val="Normal"/>
    <w:link w:val="Ttulo3Char"/>
    <w:uiPriority w:val="9"/>
    <w:qFormat/>
    <w:rsid w:val="00304F61"/>
    <w:pPr>
      <w:spacing w:beforeAutospacing="1" w:afterAutospacing="1" w:line="360" w:lineRule="auto"/>
      <w:jc w:val="both"/>
      <w:outlineLvl w:val="2"/>
    </w:pPr>
    <w:rPr>
      <w:rFonts w:ascii="Ecofont Vera Sans" w:eastAsia="Times New Roman" w:hAnsi="Ecofont Vera Sans" w:cs="Times New Roman"/>
      <w:bCs/>
      <w:kern w:val="0"/>
      <w:szCs w:val="27"/>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505557"/>
  </w:style>
  <w:style w:type="character" w:customStyle="1" w:styleId="RodapChar">
    <w:name w:val="Rodapé Char"/>
    <w:basedOn w:val="Fontepargpadro"/>
    <w:link w:val="Rodap"/>
    <w:uiPriority w:val="99"/>
    <w:qFormat/>
    <w:rsid w:val="00505557"/>
  </w:style>
  <w:style w:type="character" w:customStyle="1" w:styleId="Ttulo1Char">
    <w:name w:val="Título 1 Char"/>
    <w:basedOn w:val="Fontepargpadro"/>
    <w:link w:val="Ttulo1"/>
    <w:uiPriority w:val="9"/>
    <w:qFormat/>
    <w:rsid w:val="00304F61"/>
    <w:rPr>
      <w:rFonts w:ascii="Ecofont Vera Sans" w:eastAsiaTheme="majorEastAsia" w:hAnsi="Ecofont Vera Sans" w:cstheme="majorBidi"/>
      <w:b/>
      <w:sz w:val="24"/>
      <w:szCs w:val="32"/>
    </w:rPr>
  </w:style>
  <w:style w:type="character" w:styleId="Hyperlink">
    <w:name w:val="Hyperlink"/>
    <w:basedOn w:val="Fontepargpadro"/>
    <w:uiPriority w:val="99"/>
    <w:unhideWhenUsed/>
    <w:rsid w:val="002C4B4A"/>
    <w:rPr>
      <w:color w:val="0563C1" w:themeColor="hyperlink"/>
      <w:u w:val="single"/>
    </w:rPr>
  </w:style>
  <w:style w:type="character" w:customStyle="1" w:styleId="CorpodetextoChar">
    <w:name w:val="Corpo de texto Char"/>
    <w:basedOn w:val="Fontepargpadro"/>
    <w:link w:val="Corpodetexto"/>
    <w:uiPriority w:val="1"/>
    <w:qFormat/>
    <w:rsid w:val="003C7BA6"/>
    <w:rPr>
      <w:rFonts w:ascii="Calibri" w:eastAsia="Calibri" w:hAnsi="Calibri" w:cs="Calibri"/>
      <w:kern w:val="0"/>
      <w:sz w:val="20"/>
      <w:szCs w:val="20"/>
      <w:lang w:val="pt-PT"/>
      <w14:ligatures w14:val="none"/>
    </w:rPr>
  </w:style>
  <w:style w:type="character" w:customStyle="1" w:styleId="Ttulo3Char">
    <w:name w:val="Título 3 Char"/>
    <w:basedOn w:val="Fontepargpadro"/>
    <w:link w:val="Ttulo3"/>
    <w:uiPriority w:val="9"/>
    <w:qFormat/>
    <w:rsid w:val="00304F61"/>
    <w:rPr>
      <w:rFonts w:ascii="Ecofont Vera Sans" w:eastAsia="Times New Roman" w:hAnsi="Ecofont Vera Sans" w:cs="Times New Roman"/>
      <w:bCs/>
      <w:kern w:val="0"/>
      <w:szCs w:val="27"/>
      <w:lang w:eastAsia="pt-BR"/>
      <w14:ligatures w14:val="none"/>
    </w:rPr>
  </w:style>
  <w:style w:type="character" w:customStyle="1" w:styleId="cskcde">
    <w:name w:val="cskcde"/>
    <w:basedOn w:val="Fontepargpadro"/>
    <w:qFormat/>
    <w:rsid w:val="00DC5C2F"/>
  </w:style>
  <w:style w:type="character" w:customStyle="1" w:styleId="hgkelc">
    <w:name w:val="hgkelc"/>
    <w:basedOn w:val="Fontepargpadro"/>
    <w:qFormat/>
    <w:rsid w:val="00DC5C2F"/>
  </w:style>
  <w:style w:type="character" w:customStyle="1" w:styleId="Ttulo2Char">
    <w:name w:val="Título 2 Char"/>
    <w:basedOn w:val="Fontepargpadro"/>
    <w:link w:val="Ttulo2"/>
    <w:uiPriority w:val="9"/>
    <w:qFormat/>
    <w:rsid w:val="00304F61"/>
    <w:rPr>
      <w:rFonts w:ascii="Ecofont Vera Sans" w:eastAsiaTheme="majorEastAsia" w:hAnsi="Ecofont Vera Sans" w:cstheme="majorBidi"/>
      <w:sz w:val="24"/>
      <w:szCs w:val="26"/>
    </w:rPr>
  </w:style>
  <w:style w:type="character" w:customStyle="1" w:styleId="Vnculodendice">
    <w:name w:val="Vínculo de índice"/>
    <w:qFormat/>
  </w:style>
  <w:style w:type="character" w:styleId="Forte">
    <w:name w:val="Strong"/>
    <w:qFormat/>
    <w:rPr>
      <w:b/>
      <w:bCs/>
    </w:rPr>
  </w:style>
  <w:style w:type="character" w:customStyle="1" w:styleId="RodapChar1">
    <w:name w:val="Rodapé Char1"/>
    <w:uiPriority w:val="99"/>
    <w:qFormat/>
    <w:rsid w:val="00927634"/>
  </w:style>
  <w:style w:type="character" w:customStyle="1" w:styleId="SemEspaamentoChar">
    <w:name w:val="Sem Espaçamento Char"/>
    <w:basedOn w:val="Fontepargpadro"/>
    <w:link w:val="SemEspaamento"/>
    <w:uiPriority w:val="1"/>
    <w:qFormat/>
    <w:rsid w:val="00D04DC9"/>
    <w:rPr>
      <w:rFonts w:eastAsiaTheme="minorEastAsia"/>
      <w:kern w:val="0"/>
      <w:lang w:eastAsia="pt-BR"/>
      <w14:ligatures w14:val="none"/>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3C7BA6"/>
    <w:pPr>
      <w:widowControl w:val="0"/>
      <w:spacing w:before="61" w:after="0" w:line="240" w:lineRule="auto"/>
      <w:ind w:left="398" w:firstLine="707"/>
      <w:jc w:val="both"/>
    </w:pPr>
    <w:rPr>
      <w:rFonts w:ascii="Calibri" w:eastAsia="Calibri" w:hAnsi="Calibri" w:cs="Calibri"/>
      <w:kern w:val="0"/>
      <w:sz w:val="20"/>
      <w:szCs w:val="20"/>
      <w:lang w:val="pt-PT"/>
      <w14:ligatures w14:val="none"/>
    </w:r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505557"/>
    <w:pPr>
      <w:tabs>
        <w:tab w:val="center" w:pos="4252"/>
        <w:tab w:val="right" w:pos="8504"/>
      </w:tabs>
      <w:spacing w:after="0" w:line="240" w:lineRule="auto"/>
    </w:pPr>
  </w:style>
  <w:style w:type="paragraph" w:styleId="Rodap">
    <w:name w:val="footer"/>
    <w:basedOn w:val="Normal"/>
    <w:link w:val="RodapChar"/>
    <w:uiPriority w:val="99"/>
    <w:unhideWhenUsed/>
    <w:rsid w:val="00505557"/>
    <w:pPr>
      <w:tabs>
        <w:tab w:val="center" w:pos="4252"/>
        <w:tab w:val="right" w:pos="8504"/>
      </w:tabs>
      <w:spacing w:after="0" w:line="240" w:lineRule="auto"/>
    </w:pPr>
  </w:style>
  <w:style w:type="paragraph" w:styleId="PargrafodaLista">
    <w:name w:val="List Paragraph"/>
    <w:basedOn w:val="Normal"/>
    <w:uiPriority w:val="34"/>
    <w:qFormat/>
    <w:rsid w:val="00505557"/>
    <w:pPr>
      <w:ind w:left="720"/>
      <w:contextualSpacing/>
    </w:pPr>
  </w:style>
  <w:style w:type="paragraph" w:styleId="Ttulodendiceremissivo">
    <w:name w:val="index heading"/>
    <w:basedOn w:val="Ttulo"/>
  </w:style>
  <w:style w:type="paragraph" w:styleId="CabealhodoSumrio">
    <w:name w:val="TOC Heading"/>
    <w:basedOn w:val="Ttulo1"/>
    <w:next w:val="Normal"/>
    <w:uiPriority w:val="39"/>
    <w:unhideWhenUsed/>
    <w:qFormat/>
    <w:rsid w:val="005D31E7"/>
    <w:pPr>
      <w:outlineLvl w:val="9"/>
    </w:pPr>
    <w:rPr>
      <w:kern w:val="0"/>
      <w:lang w:eastAsia="pt-BR"/>
      <w14:ligatures w14:val="none"/>
    </w:rPr>
  </w:style>
  <w:style w:type="paragraph" w:styleId="Sumrio1">
    <w:name w:val="toc 1"/>
    <w:basedOn w:val="Normal"/>
    <w:next w:val="Normal"/>
    <w:autoRedefine/>
    <w:uiPriority w:val="39"/>
    <w:unhideWhenUsed/>
    <w:rsid w:val="00E315E1"/>
    <w:pPr>
      <w:tabs>
        <w:tab w:val="left" w:pos="880"/>
        <w:tab w:val="right" w:leader="dot" w:pos="8777"/>
      </w:tabs>
      <w:spacing w:before="120" w:after="0"/>
    </w:pPr>
    <w:rPr>
      <w:rFonts w:ascii="Ecofont Vera Sans" w:hAnsi="Ecofont Vera Sans" w:cstheme="minorHAnsi"/>
      <w:i/>
      <w:iCs/>
      <w:sz w:val="24"/>
      <w:szCs w:val="24"/>
    </w:rPr>
  </w:style>
  <w:style w:type="paragraph" w:styleId="Sumrio2">
    <w:name w:val="toc 2"/>
    <w:basedOn w:val="Normal"/>
    <w:next w:val="Normal"/>
    <w:autoRedefine/>
    <w:uiPriority w:val="39"/>
    <w:unhideWhenUsed/>
    <w:rsid w:val="00E315E1"/>
    <w:pPr>
      <w:spacing w:before="120" w:after="0"/>
      <w:ind w:left="220"/>
    </w:pPr>
    <w:rPr>
      <w:rFonts w:cstheme="minorHAnsi"/>
      <w:b/>
      <w:bCs/>
    </w:rPr>
  </w:style>
  <w:style w:type="paragraph" w:styleId="Sumrio3">
    <w:name w:val="toc 3"/>
    <w:basedOn w:val="Normal"/>
    <w:next w:val="Normal"/>
    <w:autoRedefine/>
    <w:uiPriority w:val="39"/>
    <w:unhideWhenUsed/>
    <w:rsid w:val="00E315E1"/>
    <w:pPr>
      <w:spacing w:after="0"/>
      <w:ind w:left="440"/>
    </w:pPr>
    <w:rPr>
      <w:rFonts w:cstheme="minorHAnsi"/>
      <w:sz w:val="20"/>
      <w:szCs w:val="20"/>
    </w:rPr>
  </w:style>
  <w:style w:type="paragraph" w:styleId="Sumrio4">
    <w:name w:val="toc 4"/>
    <w:basedOn w:val="Normal"/>
    <w:next w:val="Normal"/>
    <w:autoRedefine/>
    <w:uiPriority w:val="39"/>
    <w:semiHidden/>
    <w:unhideWhenUsed/>
    <w:rsid w:val="00E315E1"/>
    <w:pPr>
      <w:spacing w:after="0"/>
      <w:ind w:left="660"/>
    </w:pPr>
    <w:rPr>
      <w:rFonts w:cstheme="minorHAnsi"/>
      <w:sz w:val="20"/>
      <w:szCs w:val="20"/>
    </w:rPr>
  </w:style>
  <w:style w:type="paragraph" w:styleId="Sumrio5">
    <w:name w:val="toc 5"/>
    <w:basedOn w:val="Normal"/>
    <w:next w:val="Normal"/>
    <w:autoRedefine/>
    <w:uiPriority w:val="39"/>
    <w:semiHidden/>
    <w:unhideWhenUsed/>
    <w:rsid w:val="00E315E1"/>
    <w:pPr>
      <w:spacing w:after="0"/>
      <w:ind w:left="880"/>
    </w:pPr>
    <w:rPr>
      <w:rFonts w:cstheme="minorHAnsi"/>
      <w:sz w:val="20"/>
      <w:szCs w:val="20"/>
    </w:rPr>
  </w:style>
  <w:style w:type="paragraph" w:styleId="Sumrio6">
    <w:name w:val="toc 6"/>
    <w:basedOn w:val="Normal"/>
    <w:next w:val="Normal"/>
    <w:autoRedefine/>
    <w:uiPriority w:val="39"/>
    <w:semiHidden/>
    <w:unhideWhenUsed/>
    <w:rsid w:val="00E315E1"/>
    <w:pPr>
      <w:spacing w:after="0"/>
      <w:ind w:left="1100"/>
    </w:pPr>
    <w:rPr>
      <w:rFonts w:cstheme="minorHAnsi"/>
      <w:sz w:val="20"/>
      <w:szCs w:val="20"/>
    </w:rPr>
  </w:style>
  <w:style w:type="paragraph" w:styleId="Sumrio7">
    <w:name w:val="toc 7"/>
    <w:basedOn w:val="Normal"/>
    <w:next w:val="Normal"/>
    <w:autoRedefine/>
    <w:uiPriority w:val="39"/>
    <w:semiHidden/>
    <w:unhideWhenUsed/>
    <w:rsid w:val="00E315E1"/>
    <w:pPr>
      <w:spacing w:after="0"/>
      <w:ind w:left="1320"/>
    </w:pPr>
    <w:rPr>
      <w:rFonts w:cstheme="minorHAnsi"/>
      <w:sz w:val="20"/>
      <w:szCs w:val="20"/>
    </w:rPr>
  </w:style>
  <w:style w:type="paragraph" w:styleId="Sumrio8">
    <w:name w:val="toc 8"/>
    <w:basedOn w:val="Normal"/>
    <w:next w:val="Normal"/>
    <w:autoRedefine/>
    <w:uiPriority w:val="39"/>
    <w:semiHidden/>
    <w:unhideWhenUsed/>
    <w:rsid w:val="00E315E1"/>
    <w:pPr>
      <w:spacing w:after="0"/>
      <w:ind w:left="1540"/>
    </w:pPr>
    <w:rPr>
      <w:rFonts w:cstheme="minorHAnsi"/>
      <w:sz w:val="20"/>
      <w:szCs w:val="20"/>
    </w:rPr>
  </w:style>
  <w:style w:type="paragraph" w:styleId="Sumrio9">
    <w:name w:val="toc 9"/>
    <w:basedOn w:val="Normal"/>
    <w:next w:val="Normal"/>
    <w:autoRedefine/>
    <w:uiPriority w:val="39"/>
    <w:semiHidden/>
    <w:unhideWhenUsed/>
    <w:rsid w:val="00E315E1"/>
    <w:pPr>
      <w:spacing w:after="0"/>
      <w:ind w:left="1760"/>
    </w:pPr>
    <w:rPr>
      <w:rFonts w:cstheme="minorHAnsi"/>
      <w:sz w:val="20"/>
      <w:szCs w:val="20"/>
    </w:rPr>
  </w:style>
  <w:style w:type="paragraph" w:styleId="NormalWeb">
    <w:name w:val="Normal (Web)"/>
    <w:basedOn w:val="Normal"/>
    <w:uiPriority w:val="99"/>
    <w:semiHidden/>
    <w:unhideWhenUsed/>
    <w:qFormat/>
    <w:rsid w:val="004C4932"/>
    <w:pPr>
      <w:spacing w:beforeAutospacing="1" w:afterAutospacing="1" w:line="240" w:lineRule="auto"/>
    </w:pPr>
    <w:rPr>
      <w:rFonts w:ascii="Times New Roman" w:eastAsia="Times New Roman" w:hAnsi="Times New Roman" w:cs="Times New Roman"/>
      <w:kern w:val="0"/>
      <w:sz w:val="24"/>
      <w:szCs w:val="24"/>
      <w:lang w:eastAsia="pt-BR"/>
      <w14:ligatures w14:val="none"/>
    </w:rPr>
  </w:style>
  <w:style w:type="paragraph" w:styleId="SemEspaamento">
    <w:name w:val="No Spacing"/>
    <w:link w:val="SemEspaamentoChar"/>
    <w:uiPriority w:val="1"/>
    <w:qFormat/>
    <w:rsid w:val="00D04DC9"/>
    <w:pPr>
      <w:suppressAutoHyphens w:val="0"/>
    </w:pPr>
    <w:rPr>
      <w:rFonts w:ascii="Calibri" w:eastAsiaTheme="minorEastAsia" w:hAnsi="Calibri"/>
      <w:kern w:val="0"/>
      <w:lang w:eastAsia="pt-BR"/>
      <w14:ligatures w14:val="none"/>
    </w:rPr>
  </w:style>
  <w:style w:type="table" w:styleId="Tabelacomgrade">
    <w:name w:val="Table Grid"/>
    <w:basedOn w:val="Tabelanormal"/>
    <w:uiPriority w:val="39"/>
    <w:rsid w:val="00512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tro-offscreen">
    <w:name w:val="nitro-offscreen"/>
    <w:basedOn w:val="Normal"/>
    <w:rsid w:val="006D49AA"/>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paragraph" w:styleId="Textodebalo">
    <w:name w:val="Balloon Text"/>
    <w:basedOn w:val="Normal"/>
    <w:link w:val="TextodebaloChar"/>
    <w:uiPriority w:val="99"/>
    <w:semiHidden/>
    <w:unhideWhenUsed/>
    <w:rsid w:val="003453B8"/>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453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215447">
      <w:bodyDiv w:val="1"/>
      <w:marLeft w:val="0"/>
      <w:marRight w:val="0"/>
      <w:marTop w:val="0"/>
      <w:marBottom w:val="0"/>
      <w:divBdr>
        <w:top w:val="none" w:sz="0" w:space="0" w:color="auto"/>
        <w:left w:val="none" w:sz="0" w:space="0" w:color="auto"/>
        <w:bottom w:val="none" w:sz="0" w:space="0" w:color="auto"/>
        <w:right w:val="none" w:sz="0" w:space="0" w:color="auto"/>
      </w:divBdr>
    </w:div>
    <w:div w:id="1884099879">
      <w:bodyDiv w:val="1"/>
      <w:marLeft w:val="0"/>
      <w:marRight w:val="0"/>
      <w:marTop w:val="0"/>
      <w:marBottom w:val="0"/>
      <w:divBdr>
        <w:top w:val="none" w:sz="0" w:space="0" w:color="auto"/>
        <w:left w:val="none" w:sz="0" w:space="0" w:color="auto"/>
        <w:bottom w:val="none" w:sz="0" w:space="0" w:color="auto"/>
        <w:right w:val="none" w:sz="0" w:space="0" w:color="auto"/>
      </w:divBdr>
    </w:div>
    <w:div w:id="1894387515">
      <w:bodyDiv w:val="1"/>
      <w:marLeft w:val="0"/>
      <w:marRight w:val="0"/>
      <w:marTop w:val="0"/>
      <w:marBottom w:val="0"/>
      <w:divBdr>
        <w:top w:val="none" w:sz="0" w:space="0" w:color="auto"/>
        <w:left w:val="none" w:sz="0" w:space="0" w:color="auto"/>
        <w:bottom w:val="none" w:sz="0" w:space="0" w:color="auto"/>
        <w:right w:val="none" w:sz="0" w:space="0" w:color="auto"/>
      </w:divBdr>
    </w:div>
    <w:div w:id="2013755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8.png"/><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F51A2-6A12-4C98-AC38-813637E80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416</TotalTime>
  <Pages>40</Pages>
  <Words>9735</Words>
  <Characters>52574</Characters>
  <Application>Microsoft Office Word</Application>
  <DocSecurity>0</DocSecurity>
  <Lines>438</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Defensoria Pública do Estado do Maranhão</dc:creator>
  <dc:description/>
  <cp:lastModifiedBy>Nayanne Barros Feques</cp:lastModifiedBy>
  <cp:revision>26</cp:revision>
  <cp:lastPrinted>2023-07-21T15:36:00Z</cp:lastPrinted>
  <dcterms:created xsi:type="dcterms:W3CDTF">2023-07-14T18:22:00Z</dcterms:created>
  <dcterms:modified xsi:type="dcterms:W3CDTF">2023-09-05T13:00:00Z</dcterms:modified>
  <dc:language>pt-BR</dc:language>
</cp:coreProperties>
</file>